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8A" w:rsidRPr="00575F8A" w:rsidRDefault="00575F8A" w:rsidP="00575F8A">
      <w:pPr>
        <w:pStyle w:val="ConsPlusTitle"/>
        <w:ind w:firstLine="709"/>
        <w:contextualSpacing/>
        <w:jc w:val="center"/>
        <w:outlineLvl w:val="0"/>
        <w:rPr>
          <w:rFonts w:ascii="Times New Roman" w:hAnsi="Times New Roman" w:cs="Times New Roman"/>
          <w:sz w:val="24"/>
          <w:szCs w:val="24"/>
        </w:rPr>
      </w:pPr>
      <w:r w:rsidRPr="00575F8A">
        <w:rPr>
          <w:rFonts w:ascii="Times New Roman" w:hAnsi="Times New Roman" w:cs="Times New Roman"/>
          <w:sz w:val="24"/>
          <w:szCs w:val="24"/>
        </w:rPr>
        <w:t>ПРАВИТЕЛЬСТВО РОССИЙСКОЙ ФЕДЕРАЦИИ</w:t>
      </w:r>
    </w:p>
    <w:p w:rsidR="00575F8A" w:rsidRPr="00575F8A" w:rsidRDefault="00575F8A" w:rsidP="00575F8A">
      <w:pPr>
        <w:pStyle w:val="ConsPlusTitle"/>
        <w:ind w:firstLine="709"/>
        <w:contextualSpacing/>
        <w:jc w:val="center"/>
        <w:rPr>
          <w:rFonts w:ascii="Times New Roman" w:hAnsi="Times New Roman" w:cs="Times New Roman"/>
          <w:sz w:val="24"/>
          <w:szCs w:val="24"/>
        </w:rPr>
      </w:pPr>
    </w:p>
    <w:p w:rsidR="00575F8A" w:rsidRPr="00575F8A" w:rsidRDefault="00575F8A" w:rsidP="00575F8A">
      <w:pPr>
        <w:pStyle w:val="ConsPlusTitle"/>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ПОСТАНОВЛЕНИЕ</w:t>
      </w:r>
    </w:p>
    <w:p w:rsidR="00575F8A" w:rsidRPr="00575F8A" w:rsidRDefault="00575F8A" w:rsidP="00575F8A">
      <w:pPr>
        <w:pStyle w:val="ConsPlusTitle"/>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от 20 октября 2023 г. N 1746</w:t>
      </w:r>
    </w:p>
    <w:p w:rsidR="00575F8A" w:rsidRPr="00575F8A" w:rsidRDefault="00575F8A" w:rsidP="00575F8A">
      <w:pPr>
        <w:pStyle w:val="ConsPlusTitle"/>
        <w:ind w:firstLine="709"/>
        <w:contextualSpacing/>
        <w:jc w:val="center"/>
        <w:rPr>
          <w:rFonts w:ascii="Times New Roman" w:hAnsi="Times New Roman" w:cs="Times New Roman"/>
          <w:sz w:val="24"/>
          <w:szCs w:val="24"/>
        </w:rPr>
      </w:pPr>
    </w:p>
    <w:p w:rsidR="00575F8A" w:rsidRPr="00575F8A" w:rsidRDefault="00575F8A" w:rsidP="00575F8A">
      <w:pPr>
        <w:pStyle w:val="ConsPlusTitle"/>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О ПОРЯДКЕ ПРИСВОЕНИЯ УЧЕНЫХ ЗВАНИЙ</w:t>
      </w:r>
    </w:p>
    <w:p w:rsidR="00575F8A" w:rsidRPr="00575F8A" w:rsidRDefault="00575F8A" w:rsidP="00575F8A">
      <w:pPr>
        <w:pStyle w:val="ConsPlusNormal"/>
        <w:ind w:firstLine="709"/>
        <w:contextualSpacing/>
        <w:rPr>
          <w:rFonts w:ascii="Times New Roman" w:hAnsi="Times New Roman" w:cs="Times New Roman"/>
          <w:sz w:val="24"/>
          <w:szCs w:val="24"/>
        </w:rPr>
      </w:pPr>
    </w:p>
    <w:tbl>
      <w:tblPr>
        <w:tblStyle w:val="a3"/>
        <w:tblW w:w="5000" w:type="pct"/>
        <w:tblLook w:val="0000"/>
      </w:tblPr>
      <w:tblGrid>
        <w:gridCol w:w="9571"/>
      </w:tblGrid>
      <w:tr w:rsidR="00575F8A" w:rsidRPr="00575F8A" w:rsidTr="00575F8A">
        <w:trPr>
          <w:cnfStyle w:val="000000100000"/>
        </w:trPr>
        <w:tc>
          <w:tcPr>
            <w:cnfStyle w:val="000010000000"/>
            <w:tcW w:w="5000" w:type="pct"/>
          </w:tcPr>
          <w:p w:rsidR="00575F8A" w:rsidRPr="00575F8A" w:rsidRDefault="00575F8A" w:rsidP="00575F8A">
            <w:pPr>
              <w:pStyle w:val="ConsPlusNormal"/>
              <w:contextualSpacing/>
              <w:jc w:val="center"/>
              <w:rPr>
                <w:rFonts w:ascii="Times New Roman" w:hAnsi="Times New Roman" w:cs="Times New Roman"/>
                <w:sz w:val="24"/>
                <w:szCs w:val="24"/>
              </w:rPr>
            </w:pPr>
            <w:r w:rsidRPr="00575F8A">
              <w:rPr>
                <w:rFonts w:ascii="Times New Roman" w:hAnsi="Times New Roman" w:cs="Times New Roman"/>
                <w:sz w:val="24"/>
                <w:szCs w:val="24"/>
              </w:rPr>
              <w:t>Список изменяющих документов</w:t>
            </w:r>
          </w:p>
          <w:p w:rsidR="00575F8A" w:rsidRPr="00575F8A" w:rsidRDefault="00575F8A" w:rsidP="00575F8A">
            <w:pPr>
              <w:pStyle w:val="ConsPlusNormal"/>
              <w:contextualSpacing/>
              <w:jc w:val="center"/>
              <w:rPr>
                <w:rFonts w:ascii="Times New Roman" w:hAnsi="Times New Roman" w:cs="Times New Roman"/>
                <w:sz w:val="24"/>
                <w:szCs w:val="24"/>
              </w:rPr>
            </w:pPr>
            <w:r w:rsidRPr="00575F8A">
              <w:rPr>
                <w:rFonts w:ascii="Times New Roman" w:hAnsi="Times New Roman" w:cs="Times New Roman"/>
                <w:sz w:val="24"/>
                <w:szCs w:val="24"/>
              </w:rPr>
              <w:t xml:space="preserve">(в ред. </w:t>
            </w:r>
            <w:hyperlink r:id="rId4">
              <w:r w:rsidRPr="00575F8A">
                <w:rPr>
                  <w:rFonts w:ascii="Times New Roman" w:hAnsi="Times New Roman" w:cs="Times New Roman"/>
                  <w:sz w:val="24"/>
                  <w:szCs w:val="24"/>
                </w:rPr>
                <w:t>Постановления</w:t>
              </w:r>
            </w:hyperlink>
            <w:r w:rsidRPr="00575F8A">
              <w:rPr>
                <w:rFonts w:ascii="Times New Roman" w:hAnsi="Times New Roman" w:cs="Times New Roman"/>
                <w:sz w:val="24"/>
                <w:szCs w:val="24"/>
              </w:rPr>
              <w:t xml:space="preserve"> Правительства РФ от 17.02.2026 N 150)</w:t>
            </w:r>
          </w:p>
        </w:tc>
      </w:tr>
    </w:tbl>
    <w:p w:rsidR="00575F8A" w:rsidRPr="00575F8A" w:rsidRDefault="00575F8A" w:rsidP="00575F8A">
      <w:pPr>
        <w:pStyle w:val="ConsPlusNormal"/>
        <w:ind w:firstLine="709"/>
        <w:contextualSpacing/>
        <w:jc w:val="center"/>
        <w:rPr>
          <w:rFonts w:ascii="Times New Roman" w:hAnsi="Times New Roman" w:cs="Times New Roman"/>
          <w:sz w:val="24"/>
          <w:szCs w:val="24"/>
        </w:rPr>
      </w:pP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В соответствии со </w:t>
      </w:r>
      <w:hyperlink r:id="rId5">
        <w:r w:rsidRPr="00575F8A">
          <w:rPr>
            <w:rFonts w:ascii="Times New Roman" w:hAnsi="Times New Roman" w:cs="Times New Roman"/>
            <w:sz w:val="24"/>
            <w:szCs w:val="24"/>
          </w:rPr>
          <w:t>статьей 4</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 Правительство Российской Федерации постановляет:</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 Утвердить прилагаемые:</w:t>
      </w:r>
    </w:p>
    <w:p w:rsidR="00575F8A" w:rsidRPr="00575F8A" w:rsidRDefault="00575F8A" w:rsidP="00575F8A">
      <w:pPr>
        <w:pStyle w:val="ConsPlusNormal"/>
        <w:ind w:firstLine="709"/>
        <w:contextualSpacing/>
        <w:jc w:val="both"/>
        <w:rPr>
          <w:rFonts w:ascii="Times New Roman" w:hAnsi="Times New Roman" w:cs="Times New Roman"/>
          <w:sz w:val="24"/>
          <w:szCs w:val="24"/>
        </w:rPr>
      </w:pPr>
      <w:hyperlink w:anchor="P35">
        <w:r w:rsidRPr="00575F8A">
          <w:rPr>
            <w:rFonts w:ascii="Times New Roman" w:hAnsi="Times New Roman" w:cs="Times New Roman"/>
            <w:sz w:val="24"/>
            <w:szCs w:val="24"/>
          </w:rPr>
          <w:t>Положение</w:t>
        </w:r>
      </w:hyperlink>
      <w:r w:rsidRPr="00575F8A">
        <w:rPr>
          <w:rFonts w:ascii="Times New Roman" w:hAnsi="Times New Roman" w:cs="Times New Roman"/>
          <w:sz w:val="24"/>
          <w:szCs w:val="24"/>
        </w:rPr>
        <w:t xml:space="preserve"> о присвоении ученых званий;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hyperlink w:anchor="P275">
        <w:proofErr w:type="gramStart"/>
        <w:r w:rsidRPr="00575F8A">
          <w:rPr>
            <w:rFonts w:ascii="Times New Roman" w:hAnsi="Times New Roman" w:cs="Times New Roman"/>
            <w:sz w:val="24"/>
            <w:szCs w:val="24"/>
          </w:rPr>
          <w:t>изменения</w:t>
        </w:r>
      </w:hyperlink>
      <w:r w:rsidRPr="00575F8A">
        <w:rPr>
          <w:rFonts w:ascii="Times New Roman" w:hAnsi="Times New Roman" w:cs="Times New Roman"/>
          <w:sz w:val="24"/>
          <w:szCs w:val="24"/>
        </w:rPr>
        <w:t xml:space="preserve">, которые вносятся в </w:t>
      </w:r>
      <w:hyperlink r:id="rId6">
        <w:r w:rsidRPr="00575F8A">
          <w:rPr>
            <w:rFonts w:ascii="Times New Roman" w:hAnsi="Times New Roman" w:cs="Times New Roman"/>
            <w:sz w:val="24"/>
            <w:szCs w:val="24"/>
          </w:rPr>
          <w:t>постановление</w:t>
        </w:r>
      </w:hyperlink>
      <w:r w:rsidRPr="00575F8A">
        <w:rPr>
          <w:rFonts w:ascii="Times New Roman" w:hAnsi="Times New Roman" w:cs="Times New Roman"/>
          <w:sz w:val="24"/>
          <w:szCs w:val="24"/>
        </w:rPr>
        <w:t xml:space="preserve">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32</w:t>
      </w:r>
      <w:proofErr w:type="gramEnd"/>
      <w:r w:rsidRPr="00575F8A">
        <w:rPr>
          <w:rFonts w:ascii="Times New Roman" w:hAnsi="Times New Roman" w:cs="Times New Roman"/>
          <w:sz w:val="24"/>
          <w:szCs w:val="24"/>
        </w:rPr>
        <w:t>, ст. 4496).</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 Установить, что:</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присвоенное до вступления в силу настоящего постановления ученое звание старшего научного сотрудника, доцента по кафедре соответствует ученому званию доцента, ученое звание профессора по кафедре - ученому званию профессора;</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документы о присвоении ученых званий, лишении и восстановлении ученых званий, поступившие в Министерство науки и высшего образования Российской Федерации до 1 сентября 2024 г., рассматриваются в </w:t>
      </w:r>
      <w:hyperlink r:id="rId7">
        <w:r w:rsidRPr="00575F8A">
          <w:rPr>
            <w:rFonts w:ascii="Times New Roman" w:hAnsi="Times New Roman" w:cs="Times New Roman"/>
            <w:sz w:val="24"/>
            <w:szCs w:val="24"/>
          </w:rPr>
          <w:t>порядке</w:t>
        </w:r>
      </w:hyperlink>
      <w:r w:rsidRPr="00575F8A">
        <w:rPr>
          <w:rFonts w:ascii="Times New Roman" w:hAnsi="Times New Roman" w:cs="Times New Roman"/>
          <w:sz w:val="24"/>
          <w:szCs w:val="24"/>
        </w:rPr>
        <w:t>, действовавшем до вступления в силу настоящего постановления, но не позднее 1 марта 2025 г.;</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0" w:name="P17"/>
      <w:bookmarkEnd w:id="0"/>
      <w:r w:rsidRPr="00575F8A">
        <w:rPr>
          <w:rFonts w:ascii="Times New Roman" w:hAnsi="Times New Roman" w:cs="Times New Roman"/>
          <w:sz w:val="24"/>
          <w:szCs w:val="24"/>
        </w:rPr>
        <w:t xml:space="preserve">порядок рассмотрения вопроса о лишении ученого звания, установленный </w:t>
      </w:r>
      <w:hyperlink w:anchor="P192">
        <w:r w:rsidRPr="00575F8A">
          <w:rPr>
            <w:rFonts w:ascii="Times New Roman" w:hAnsi="Times New Roman" w:cs="Times New Roman"/>
            <w:sz w:val="24"/>
            <w:szCs w:val="24"/>
          </w:rPr>
          <w:t>пунктом 34</w:t>
        </w:r>
      </w:hyperlink>
      <w:r w:rsidRPr="00575F8A">
        <w:rPr>
          <w:rFonts w:ascii="Times New Roman" w:hAnsi="Times New Roman" w:cs="Times New Roman"/>
          <w:sz w:val="24"/>
          <w:szCs w:val="24"/>
        </w:rPr>
        <w:t xml:space="preserve"> Положения о присвоении ученых званий, утвержденного настоящим постановлением, применяется в отношении ученого звания, </w:t>
      </w:r>
      <w:proofErr w:type="gramStart"/>
      <w:r w:rsidRPr="00575F8A">
        <w:rPr>
          <w:rFonts w:ascii="Times New Roman" w:hAnsi="Times New Roman" w:cs="Times New Roman"/>
          <w:sz w:val="24"/>
          <w:szCs w:val="24"/>
        </w:rPr>
        <w:t>решение</w:t>
      </w:r>
      <w:proofErr w:type="gramEnd"/>
      <w:r w:rsidRPr="00575F8A">
        <w:rPr>
          <w:rFonts w:ascii="Times New Roman" w:hAnsi="Times New Roman" w:cs="Times New Roman"/>
          <w:sz w:val="24"/>
          <w:szCs w:val="24"/>
        </w:rPr>
        <w:t xml:space="preserve"> о присвоении которого принято после 18 декабря 2021 г.;</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присвоение ученых званий лицам, признанным гражданами Российской Федерации в соответствии с </w:t>
      </w:r>
      <w:hyperlink r:id="rId8">
        <w:r w:rsidRPr="00575F8A">
          <w:rPr>
            <w:rFonts w:ascii="Times New Roman" w:hAnsi="Times New Roman" w:cs="Times New Roman"/>
            <w:sz w:val="24"/>
            <w:szCs w:val="24"/>
          </w:rPr>
          <w:t>частью 1 статьи 5</w:t>
        </w:r>
      </w:hyperlink>
      <w:r w:rsidRPr="00575F8A">
        <w:rPr>
          <w:rFonts w:ascii="Times New Roman" w:hAnsi="Times New Roman" w:cs="Times New Roman"/>
          <w:sz w:val="24"/>
          <w:szCs w:val="24"/>
        </w:rPr>
        <w:t xml:space="preserve">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hyperlink r:id="rId9">
        <w:r w:rsidRPr="00575F8A">
          <w:rPr>
            <w:rFonts w:ascii="Times New Roman" w:hAnsi="Times New Roman" w:cs="Times New Roman"/>
            <w:sz w:val="24"/>
            <w:szCs w:val="24"/>
          </w:rPr>
          <w:t>частью 1 статьи 5</w:t>
        </w:r>
      </w:hyperlink>
      <w:r w:rsidRPr="00575F8A">
        <w:rPr>
          <w:rFonts w:ascii="Times New Roman" w:hAnsi="Times New Roman" w:cs="Times New Roman"/>
          <w:sz w:val="24"/>
          <w:szCs w:val="24"/>
        </w:rPr>
        <w:t xml:space="preserve">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w:t>
      </w:r>
      <w:proofErr w:type="gramEnd"/>
      <w:r w:rsidRPr="00575F8A">
        <w:rPr>
          <w:rFonts w:ascii="Times New Roman" w:hAnsi="Times New Roman" w:cs="Times New Roman"/>
          <w:sz w:val="24"/>
          <w:szCs w:val="24"/>
        </w:rPr>
        <w:t xml:space="preserve"> - </w:t>
      </w:r>
      <w:proofErr w:type="gramStart"/>
      <w:r w:rsidRPr="00575F8A">
        <w:rPr>
          <w:rFonts w:ascii="Times New Roman" w:hAnsi="Times New Roman" w:cs="Times New Roman"/>
          <w:sz w:val="24"/>
          <w:szCs w:val="24"/>
        </w:rPr>
        <w:t xml:space="preserve">Луганской Народной Республики", </w:t>
      </w:r>
      <w:hyperlink r:id="rId10">
        <w:r w:rsidRPr="00575F8A">
          <w:rPr>
            <w:rFonts w:ascii="Times New Roman" w:hAnsi="Times New Roman" w:cs="Times New Roman"/>
            <w:sz w:val="24"/>
            <w:szCs w:val="24"/>
          </w:rPr>
          <w:t>частью 1 статьи 5</w:t>
        </w:r>
      </w:hyperlink>
      <w:r w:rsidRPr="00575F8A">
        <w:rPr>
          <w:rFonts w:ascii="Times New Roman" w:hAnsi="Times New Roman" w:cs="Times New Roman"/>
          <w:sz w:val="24"/>
          <w:szCs w:val="24"/>
        </w:rPr>
        <w:t xml:space="preserve">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 Запорожской области" и </w:t>
      </w:r>
      <w:hyperlink r:id="rId11">
        <w:r w:rsidRPr="00575F8A">
          <w:rPr>
            <w:rFonts w:ascii="Times New Roman" w:hAnsi="Times New Roman" w:cs="Times New Roman"/>
            <w:sz w:val="24"/>
            <w:szCs w:val="24"/>
          </w:rPr>
          <w:t>частью 1 статьи 5</w:t>
        </w:r>
      </w:hyperlink>
      <w:r w:rsidRPr="00575F8A">
        <w:rPr>
          <w:rFonts w:ascii="Times New Roman" w:hAnsi="Times New Roman" w:cs="Times New Roman"/>
          <w:sz w:val="24"/>
          <w:szCs w:val="24"/>
        </w:rPr>
        <w:t xml:space="preserve">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 а также лицам, которые являются постоянно проживавшими на</w:t>
      </w:r>
      <w:proofErr w:type="gramEnd"/>
      <w:r w:rsidRPr="00575F8A">
        <w:rPr>
          <w:rFonts w:ascii="Times New Roman" w:hAnsi="Times New Roman" w:cs="Times New Roman"/>
          <w:sz w:val="24"/>
          <w:szCs w:val="24"/>
        </w:rPr>
        <w:t xml:space="preserve">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осуществляется с учетом требований Федерального закона</w:t>
      </w:r>
      <w:proofErr w:type="gramStart"/>
      <w:r w:rsidRPr="00575F8A">
        <w:rPr>
          <w:rFonts w:ascii="Times New Roman" w:hAnsi="Times New Roman" w:cs="Times New Roman"/>
          <w:sz w:val="24"/>
          <w:szCs w:val="24"/>
        </w:rPr>
        <w:t>"О</w:t>
      </w:r>
      <w:proofErr w:type="gramEnd"/>
      <w:r w:rsidRPr="00575F8A">
        <w:rPr>
          <w:rFonts w:ascii="Times New Roman" w:hAnsi="Times New Roman" w:cs="Times New Roman"/>
          <w:sz w:val="24"/>
          <w:szCs w:val="24"/>
        </w:rPr>
        <w:t xml:space="preserve">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w:t>
      </w:r>
      <w:proofErr w:type="gramStart"/>
      <w:r w:rsidRPr="00575F8A">
        <w:rPr>
          <w:rFonts w:ascii="Times New Roman" w:hAnsi="Times New Roman" w:cs="Times New Roman"/>
          <w:sz w:val="24"/>
          <w:szCs w:val="24"/>
        </w:rPr>
        <w:t xml:space="preserve">Федерации новых субъектов - </w:t>
      </w:r>
      <w:r w:rsidRPr="00575F8A">
        <w:rPr>
          <w:rFonts w:ascii="Times New Roman" w:hAnsi="Times New Roman" w:cs="Times New Roman"/>
          <w:sz w:val="24"/>
          <w:szCs w:val="24"/>
        </w:rPr>
        <w:lastRenderedPageBreak/>
        <w:t xml:space="preserve">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w:t>
      </w:r>
      <w:hyperlink r:id="rId12">
        <w:r w:rsidRPr="00575F8A">
          <w:rPr>
            <w:rFonts w:ascii="Times New Roman" w:hAnsi="Times New Roman" w:cs="Times New Roman"/>
            <w:sz w:val="24"/>
            <w:szCs w:val="24"/>
          </w:rPr>
          <w:t>постановления</w:t>
        </w:r>
      </w:hyperlink>
      <w:r w:rsidRPr="00575F8A">
        <w:rPr>
          <w:rFonts w:ascii="Times New Roman" w:hAnsi="Times New Roman" w:cs="Times New Roman"/>
          <w:sz w:val="24"/>
          <w:szCs w:val="24"/>
        </w:rPr>
        <w:t xml:space="preserve"> Правительства Российской Федерации от 18 марта 2023 г. N 415 "Об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w:t>
      </w:r>
      <w:proofErr w:type="gramEnd"/>
      <w:r w:rsidRPr="00575F8A">
        <w:rPr>
          <w:rFonts w:ascii="Times New Roman" w:hAnsi="Times New Roman" w:cs="Times New Roman"/>
          <w:sz w:val="24"/>
          <w:szCs w:val="24"/>
        </w:rPr>
        <w:t xml:space="preserve"> некоторые акты Правительства 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 Признать утратившими силу акты и отдельные положения актов Правительства Российской Федерации по перечню согласно </w:t>
      </w:r>
      <w:hyperlink w:anchor="P294">
        <w:r w:rsidRPr="00575F8A">
          <w:rPr>
            <w:rFonts w:ascii="Times New Roman" w:hAnsi="Times New Roman" w:cs="Times New Roman"/>
            <w:sz w:val="24"/>
            <w:szCs w:val="24"/>
          </w:rPr>
          <w:t>приложению</w:t>
        </w:r>
      </w:hyperlink>
      <w:r w:rsidRPr="00575F8A">
        <w:rPr>
          <w:rFonts w:ascii="Times New Roman" w:hAnsi="Times New Roman" w:cs="Times New Roman"/>
          <w:sz w:val="24"/>
          <w:szCs w:val="24"/>
        </w:rPr>
        <w:t>.</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4. Настоящее постановление вступает в силу с 1 сентября 2024 г. и действует 6 лет.</w:t>
      </w:r>
    </w:p>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Председатель Правительства</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Российской Федерации</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М.</w:t>
      </w:r>
      <w:r>
        <w:rPr>
          <w:rFonts w:ascii="Times New Roman" w:hAnsi="Times New Roman" w:cs="Times New Roman"/>
          <w:sz w:val="24"/>
          <w:szCs w:val="24"/>
        </w:rPr>
        <w:t xml:space="preserve"> </w:t>
      </w:r>
      <w:r w:rsidRPr="00575F8A">
        <w:rPr>
          <w:rFonts w:ascii="Times New Roman" w:hAnsi="Times New Roman" w:cs="Times New Roman"/>
          <w:sz w:val="24"/>
          <w:szCs w:val="24"/>
        </w:rPr>
        <w:t>МИШУСТИН</w:t>
      </w:r>
      <w:r w:rsidRPr="00575F8A">
        <w:rPr>
          <w:rFonts w:ascii="Times New Roman" w:hAnsi="Times New Roman" w:cs="Times New Roman"/>
          <w:sz w:val="24"/>
          <w:szCs w:val="24"/>
        </w:rPr>
        <w:br w:type="page"/>
      </w:r>
    </w:p>
    <w:p w:rsidR="00575F8A" w:rsidRPr="00575F8A" w:rsidRDefault="00575F8A" w:rsidP="00575F8A">
      <w:pPr>
        <w:pStyle w:val="ConsPlusNormal"/>
        <w:ind w:firstLine="709"/>
        <w:contextualSpacing/>
        <w:jc w:val="right"/>
        <w:outlineLvl w:val="0"/>
        <w:rPr>
          <w:rFonts w:ascii="Times New Roman" w:hAnsi="Times New Roman" w:cs="Times New Roman"/>
          <w:sz w:val="24"/>
          <w:szCs w:val="24"/>
        </w:rPr>
      </w:pPr>
      <w:r w:rsidRPr="00575F8A">
        <w:rPr>
          <w:rFonts w:ascii="Times New Roman" w:hAnsi="Times New Roman" w:cs="Times New Roman"/>
          <w:sz w:val="24"/>
          <w:szCs w:val="24"/>
        </w:rPr>
        <w:lastRenderedPageBreak/>
        <w:t>Утверждено</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постановлением Правительства</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Российской Федерации</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от 20 октября 2023 г. N 1746</w:t>
      </w:r>
    </w:p>
    <w:p w:rsidR="00575F8A" w:rsidRPr="00575F8A" w:rsidRDefault="00575F8A" w:rsidP="00575F8A">
      <w:pPr>
        <w:pStyle w:val="ConsPlusNormal"/>
        <w:ind w:firstLine="709"/>
        <w:contextualSpacing/>
        <w:jc w:val="right"/>
        <w:rPr>
          <w:rFonts w:ascii="Times New Roman" w:hAnsi="Times New Roman" w:cs="Times New Roman"/>
          <w:sz w:val="24"/>
          <w:szCs w:val="24"/>
        </w:rPr>
      </w:pPr>
    </w:p>
    <w:p w:rsidR="00575F8A" w:rsidRPr="00575F8A" w:rsidRDefault="00575F8A" w:rsidP="00575F8A">
      <w:pPr>
        <w:pStyle w:val="ConsPlusTitle"/>
        <w:ind w:firstLine="709"/>
        <w:contextualSpacing/>
        <w:jc w:val="center"/>
        <w:rPr>
          <w:rFonts w:ascii="Times New Roman" w:hAnsi="Times New Roman" w:cs="Times New Roman"/>
          <w:sz w:val="24"/>
          <w:szCs w:val="24"/>
        </w:rPr>
      </w:pPr>
      <w:bookmarkStart w:id="1" w:name="P35"/>
      <w:bookmarkEnd w:id="1"/>
      <w:r w:rsidRPr="00575F8A">
        <w:rPr>
          <w:rFonts w:ascii="Times New Roman" w:hAnsi="Times New Roman" w:cs="Times New Roman"/>
          <w:sz w:val="24"/>
          <w:szCs w:val="24"/>
        </w:rPr>
        <w:t>ПОЛОЖЕНИЕ О ПРИСВОЕНИИ УЧЕНЫХ ЗВАНИЙ</w:t>
      </w:r>
    </w:p>
    <w:p w:rsidR="00575F8A" w:rsidRPr="00575F8A" w:rsidRDefault="00575F8A" w:rsidP="00575F8A">
      <w:pPr>
        <w:pStyle w:val="ConsPlusNormal"/>
        <w:ind w:firstLine="709"/>
        <w:contextualSpacing/>
        <w:rPr>
          <w:rFonts w:ascii="Times New Roman" w:hAnsi="Times New Roman" w:cs="Times New Roman"/>
          <w:sz w:val="24"/>
          <w:szCs w:val="24"/>
        </w:rPr>
      </w:pPr>
    </w:p>
    <w:tbl>
      <w:tblPr>
        <w:tblStyle w:val="a3"/>
        <w:tblW w:w="4944" w:type="pct"/>
        <w:tblLook w:val="0000"/>
      </w:tblPr>
      <w:tblGrid>
        <w:gridCol w:w="9464"/>
      </w:tblGrid>
      <w:tr w:rsidR="00575F8A" w:rsidRPr="00575F8A" w:rsidTr="00575F8A">
        <w:trPr>
          <w:cnfStyle w:val="000000100000"/>
        </w:trPr>
        <w:tc>
          <w:tcPr>
            <w:cnfStyle w:val="000010000000"/>
            <w:tcW w:w="5000" w:type="pct"/>
          </w:tcPr>
          <w:p w:rsidR="00575F8A" w:rsidRPr="00575F8A" w:rsidRDefault="00575F8A" w:rsidP="00575F8A">
            <w:pPr>
              <w:pStyle w:val="ConsPlusNormal"/>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Список изменяющих документов</w:t>
            </w:r>
          </w:p>
          <w:p w:rsidR="00575F8A" w:rsidRPr="00575F8A" w:rsidRDefault="00575F8A" w:rsidP="00575F8A">
            <w:pPr>
              <w:pStyle w:val="ConsPlusNormal"/>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 xml:space="preserve">(в ред. </w:t>
            </w:r>
            <w:hyperlink r:id="rId13">
              <w:r w:rsidRPr="00575F8A">
                <w:rPr>
                  <w:rFonts w:ascii="Times New Roman" w:hAnsi="Times New Roman" w:cs="Times New Roman"/>
                  <w:sz w:val="24"/>
                  <w:szCs w:val="24"/>
                </w:rPr>
                <w:t>Постановления</w:t>
              </w:r>
            </w:hyperlink>
            <w:r w:rsidRPr="00575F8A">
              <w:rPr>
                <w:rFonts w:ascii="Times New Roman" w:hAnsi="Times New Roman" w:cs="Times New Roman"/>
                <w:sz w:val="24"/>
                <w:szCs w:val="24"/>
              </w:rPr>
              <w:t xml:space="preserve"> Правительства РФ от 17.02.2026 N 150)</w:t>
            </w:r>
          </w:p>
        </w:tc>
      </w:tr>
    </w:tbl>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t>I. Общие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 Настоящее Положение устанавливает порядок присвоения ученых званий доцента и профессора (далее - ученые звания),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а также основания и порядок лишения и восстановления ученых званий.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2. Ученые звания присваиваются по научным специальностям в соответствии с </w:t>
      </w:r>
      <w:hyperlink r:id="rId14">
        <w:r w:rsidRPr="00575F8A">
          <w:rPr>
            <w:rFonts w:ascii="Times New Roman" w:hAnsi="Times New Roman" w:cs="Times New Roman"/>
            <w:sz w:val="24"/>
            <w:szCs w:val="24"/>
          </w:rPr>
          <w:t>номенклатурой</w:t>
        </w:r>
      </w:hyperlink>
      <w:r w:rsidRPr="00575F8A">
        <w:rPr>
          <w:rFonts w:ascii="Times New Roman" w:hAnsi="Times New Roman" w:cs="Times New Roman"/>
          <w:sz w:val="24"/>
          <w:szCs w:val="24"/>
        </w:rPr>
        <w:t xml:space="preserve"> научных специальностей, по которым присуждаются ученые степени, утверждаемой Министерством науки и высшего образования Российской Федерации (далее - научные специальности).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 </w:t>
      </w:r>
      <w:proofErr w:type="gramStart"/>
      <w:r w:rsidRPr="00575F8A">
        <w:rPr>
          <w:rFonts w:ascii="Times New Roman" w:hAnsi="Times New Roman" w:cs="Times New Roman"/>
          <w:sz w:val="24"/>
          <w:szCs w:val="24"/>
        </w:rPr>
        <w:t xml:space="preserve">Ученые звания </w:t>
      </w:r>
      <w:hyperlink r:id="rId15">
        <w:r w:rsidRPr="00575F8A">
          <w:rPr>
            <w:rFonts w:ascii="Times New Roman" w:hAnsi="Times New Roman" w:cs="Times New Roman"/>
            <w:sz w:val="24"/>
            <w:szCs w:val="24"/>
          </w:rPr>
          <w:t>присваиваются</w:t>
        </w:r>
      </w:hyperlink>
      <w:r w:rsidRPr="00575F8A">
        <w:rPr>
          <w:rFonts w:ascii="Times New Roman" w:hAnsi="Times New Roman" w:cs="Times New Roman"/>
          <w:sz w:val="24"/>
          <w:szCs w:val="24"/>
        </w:rPr>
        <w:t xml:space="preserve"> Министерством науки и высшего образования Российской Федерации по аттестационным документам, представленным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федеральной информационной системы государственной научной аттестации образовательными организациями высшего образования, реализующими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или) программы повышения квалификации и программы профессиональной переподготовки на базе высшего образования, организациями дополнительного профессионального образования, реализующими программы повышения квалификации и программы профессиональной переподготовки на базе высшего образования, и научными организациями, реализующими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w:t>
      </w:r>
      <w:proofErr w:type="gramEnd"/>
      <w:r w:rsidRPr="00575F8A">
        <w:rPr>
          <w:rFonts w:ascii="Times New Roman" w:hAnsi="Times New Roman" w:cs="Times New Roman"/>
          <w:sz w:val="24"/>
          <w:szCs w:val="24"/>
        </w:rPr>
        <w:t xml:space="preserve"> базе высшего образования, в которых работают (проходят военную или иную приравненную к ней службу по контракту, службу в органах внутренних дел Российской Федерации) лица, претендующие на присвоение ученых званий (далее - организации).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4. Присвоение ученого звания подтверждается соответствующей записью в реестре аттестатов о присвоении ученых званий и сведений о присвоенных ученых званиях, формируемом в федеральной информационной системе государственной научной аттестации, предусмотренной </w:t>
      </w:r>
      <w:hyperlink r:id="rId16">
        <w:r w:rsidRPr="00575F8A">
          <w:rPr>
            <w:rFonts w:ascii="Times New Roman" w:hAnsi="Times New Roman" w:cs="Times New Roman"/>
            <w:sz w:val="24"/>
            <w:szCs w:val="24"/>
          </w:rPr>
          <w:t>статьей 6.4</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 (далее - реестр аттестатов). Сведения о записи в реестре аттестатов предоставляются в виде выписки из реестра аттестатов в форме электронного документа, содержащего двухмерный штриховой код (QR-код) и подписанного усиленной квалифицированной электронной подписью Министерства науки и высшего образования Российской Федерации (далее - выписка). Взимание платы за предоставление выписки не допускается.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В случае если документы для рассмотрения вопроса о присвоении ученого звания содержат сведения, составляющие государственную тайну, аттестат о присвоении ученого звания, запись о котором внесена в реестр аттестатов, оформляется на государственном </w:t>
      </w:r>
      <w:r w:rsidRPr="00575F8A">
        <w:rPr>
          <w:rFonts w:ascii="Times New Roman" w:hAnsi="Times New Roman" w:cs="Times New Roman"/>
          <w:sz w:val="24"/>
          <w:szCs w:val="24"/>
        </w:rPr>
        <w:lastRenderedPageBreak/>
        <w:t xml:space="preserve">языке Российской </w:t>
      </w:r>
      <w:proofErr w:type="gramStart"/>
      <w:r w:rsidRPr="00575F8A">
        <w:rPr>
          <w:rFonts w:ascii="Times New Roman" w:hAnsi="Times New Roman" w:cs="Times New Roman"/>
          <w:sz w:val="24"/>
          <w:szCs w:val="24"/>
        </w:rPr>
        <w:t>Федерации</w:t>
      </w:r>
      <w:proofErr w:type="gramEnd"/>
      <w:r w:rsidRPr="00575F8A">
        <w:rPr>
          <w:rFonts w:ascii="Times New Roman" w:hAnsi="Times New Roman" w:cs="Times New Roman"/>
          <w:sz w:val="24"/>
          <w:szCs w:val="24"/>
        </w:rPr>
        <w:t xml:space="preserve"> на бумажном носителе.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Формы аттестатов о присвоении ученых званий, технические требования к ним, а также </w:t>
      </w:r>
      <w:hyperlink r:id="rId17">
        <w:r w:rsidRPr="00575F8A">
          <w:rPr>
            <w:rFonts w:ascii="Times New Roman" w:hAnsi="Times New Roman" w:cs="Times New Roman"/>
            <w:sz w:val="24"/>
            <w:szCs w:val="24"/>
          </w:rPr>
          <w:t>порядок</w:t>
        </w:r>
      </w:hyperlink>
      <w:r w:rsidRPr="00575F8A">
        <w:rPr>
          <w:rFonts w:ascii="Times New Roman" w:hAnsi="Times New Roman" w:cs="Times New Roman"/>
          <w:sz w:val="24"/>
          <w:szCs w:val="24"/>
        </w:rPr>
        <w:t xml:space="preserve"> их оформления и выдачи утверждаются Министерством науки и высшего образования 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Внесение записи в реестр аттестатов и выдача аттестатов о присвоении ученых званий осуществляются на основании решений Министерства науки и высшего образования 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(п. 4 в ред. </w:t>
      </w:r>
      <w:hyperlink r:id="rId18">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5. Ученые звания могут быть присвоены лицам, которые осуществляют педагогическую и научную (научно-исследовательскую) деятельность в организациях, обладают высоким педагогическим мастерством, имеют глубокие профессиональные знания и научные достижения, а также отвечают требованиям к лицам, претендующим на присвоение им ученых званий (далее - соискатели ученых званий).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6. </w:t>
      </w:r>
      <w:proofErr w:type="gramStart"/>
      <w:r w:rsidRPr="00575F8A">
        <w:rPr>
          <w:rFonts w:ascii="Times New Roman" w:hAnsi="Times New Roman" w:cs="Times New Roman"/>
          <w:sz w:val="24"/>
          <w:szCs w:val="24"/>
        </w:rPr>
        <w:t>Рассмотрение вопроса о представлении соискателя ученого звания к ученому званию осуществляется на заседании коллегиального органа управления (ученого, научного, научно-технического совета или иного коллегиального органа управления, уполномоченного на решение таких вопросов) (далее - совет) организации, в которой работает (проходит военную или иную приравненную к ней службу по контракту, службу в органах внутренних дел Российской Федерации) соискатель ученого звания.</w:t>
      </w:r>
      <w:proofErr w:type="gramEnd"/>
      <w:r w:rsidRPr="00575F8A">
        <w:rPr>
          <w:rFonts w:ascii="Times New Roman" w:hAnsi="Times New Roman" w:cs="Times New Roman"/>
          <w:sz w:val="24"/>
          <w:szCs w:val="24"/>
        </w:rPr>
        <w:t xml:space="preserve"> Организация представляет лицо к ученому званию при наличии документов, подтверждающих соблюдение критериев присвоения ученого звания, в том числе соответствие соискателя ученого звания требованиям к лицам, претендующим на присвоение ученого звания, а также положительного решения совета.</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 w:name="P51"/>
      <w:bookmarkEnd w:id="2"/>
      <w:r w:rsidRPr="00575F8A">
        <w:rPr>
          <w:rFonts w:ascii="Times New Roman" w:hAnsi="Times New Roman" w:cs="Times New Roman"/>
          <w:sz w:val="24"/>
          <w:szCs w:val="24"/>
        </w:rPr>
        <w:t xml:space="preserve">7. </w:t>
      </w:r>
      <w:proofErr w:type="gramStart"/>
      <w:r w:rsidRPr="00575F8A">
        <w:rPr>
          <w:rFonts w:ascii="Times New Roman" w:hAnsi="Times New Roman" w:cs="Times New Roman"/>
          <w:sz w:val="24"/>
          <w:szCs w:val="24"/>
        </w:rPr>
        <w:t>Для представления соискателя ученого звания к ученому званию по научной специальности организация, в которой он работает (проходит военную или иную приравненную к ней службу по контракту, службу в органах внутренних дел Российской Федерации), представляет в Министерство науки и высшего образования Российской Федерации документы, формы которых определяются указанным Министерством, необходимые для рассмотрения вопроса о присвоении ученого звания соискателю ученого звания по</w:t>
      </w:r>
      <w:proofErr w:type="gramEnd"/>
      <w:r w:rsidRPr="00575F8A">
        <w:rPr>
          <w:rFonts w:ascii="Times New Roman" w:hAnsi="Times New Roman" w:cs="Times New Roman"/>
          <w:sz w:val="24"/>
          <w:szCs w:val="24"/>
        </w:rPr>
        <w:t xml:space="preserve"> указанной в этих документах научной специальности (далее - аттестационное дело).</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В случае направления организацией, указанной в </w:t>
      </w:r>
      <w:hyperlink w:anchor="P51">
        <w:r w:rsidRPr="00575F8A">
          <w:rPr>
            <w:rFonts w:ascii="Times New Roman" w:hAnsi="Times New Roman" w:cs="Times New Roman"/>
            <w:sz w:val="24"/>
            <w:szCs w:val="24"/>
          </w:rPr>
          <w:t>абзаце первом</w:t>
        </w:r>
      </w:hyperlink>
      <w:r w:rsidRPr="00575F8A">
        <w:rPr>
          <w:rFonts w:ascii="Times New Roman" w:hAnsi="Times New Roman" w:cs="Times New Roman"/>
          <w:sz w:val="24"/>
          <w:szCs w:val="24"/>
        </w:rPr>
        <w:t xml:space="preserve"> настоящего пункта, документов в электронном виде аттестационное дело подписывается усиленной квалифицированной электронной подписью.</w:t>
      </w:r>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(абзац введен </w:t>
      </w:r>
      <w:hyperlink r:id="rId19">
        <w:r w:rsidRPr="00575F8A">
          <w:rPr>
            <w:rFonts w:ascii="Times New Roman" w:hAnsi="Times New Roman" w:cs="Times New Roman"/>
            <w:i/>
            <w:sz w:val="24"/>
            <w:szCs w:val="24"/>
          </w:rPr>
          <w:t>Постановлением</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В случае направления документов в электронном виде физическим лицом, представляющим интересы организации, указанной в </w:t>
      </w:r>
      <w:hyperlink w:anchor="P51">
        <w:r w:rsidRPr="00575F8A">
          <w:rPr>
            <w:rFonts w:ascii="Times New Roman" w:hAnsi="Times New Roman" w:cs="Times New Roman"/>
            <w:sz w:val="24"/>
            <w:szCs w:val="24"/>
          </w:rPr>
          <w:t>абзаце первом</w:t>
        </w:r>
      </w:hyperlink>
      <w:r w:rsidRPr="00575F8A">
        <w:rPr>
          <w:rFonts w:ascii="Times New Roman" w:hAnsi="Times New Roman" w:cs="Times New Roman"/>
          <w:sz w:val="24"/>
          <w:szCs w:val="24"/>
        </w:rPr>
        <w:t xml:space="preserve"> настоящего пункта, на основании доверенности, подтверждающей полномочия этого физического лица, в электронной форме в машиночитаемом виде аттестационное дело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 xml:space="preserve">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0">
        <w:r w:rsidRPr="00575F8A">
          <w:rPr>
            <w:rFonts w:ascii="Times New Roman" w:hAnsi="Times New Roman" w:cs="Times New Roman"/>
            <w:sz w:val="24"/>
            <w:szCs w:val="24"/>
          </w:rPr>
          <w:t>порядке</w:t>
        </w:r>
      </w:hyperlink>
      <w:r w:rsidRPr="00575F8A">
        <w:rPr>
          <w:rFonts w:ascii="Times New Roman" w:hAnsi="Times New Roman" w:cs="Times New Roman"/>
          <w:sz w:val="24"/>
          <w:szCs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(абзац введен </w:t>
      </w:r>
      <w:hyperlink r:id="rId21">
        <w:r w:rsidRPr="00575F8A">
          <w:rPr>
            <w:rFonts w:ascii="Times New Roman" w:hAnsi="Times New Roman" w:cs="Times New Roman"/>
            <w:i/>
            <w:sz w:val="24"/>
            <w:szCs w:val="24"/>
          </w:rPr>
          <w:t>Постановлением</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Default="00575F8A">
      <w:pPr>
        <w:rPr>
          <w:rFonts w:ascii="Times New Roman" w:eastAsia="Times New Roman" w:hAnsi="Times New Roman" w:cs="Times New Roman"/>
          <w:b/>
          <w:sz w:val="24"/>
          <w:szCs w:val="24"/>
          <w:lang w:eastAsia="ru-RU"/>
        </w:rPr>
      </w:pPr>
      <w:r>
        <w:rPr>
          <w:rFonts w:ascii="Times New Roman" w:hAnsi="Times New Roman" w:cs="Times New Roman"/>
          <w:sz w:val="24"/>
          <w:szCs w:val="24"/>
        </w:rPr>
        <w:br w:type="page"/>
      </w: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lastRenderedPageBreak/>
        <w:t>II. Критерии присвоения ученых званий</w:t>
      </w:r>
      <w:r>
        <w:rPr>
          <w:rFonts w:ascii="Times New Roman" w:hAnsi="Times New Roman" w:cs="Times New Roman"/>
          <w:sz w:val="24"/>
          <w:szCs w:val="24"/>
        </w:rPr>
        <w:t xml:space="preserve"> </w:t>
      </w:r>
      <w:r w:rsidRPr="00575F8A">
        <w:rPr>
          <w:rFonts w:ascii="Times New Roman" w:hAnsi="Times New Roman" w:cs="Times New Roman"/>
          <w:sz w:val="24"/>
          <w:szCs w:val="24"/>
        </w:rPr>
        <w:t>и требования к лицам, претендующим на присвоение ученых</w:t>
      </w:r>
      <w:r>
        <w:rPr>
          <w:rFonts w:ascii="Times New Roman" w:hAnsi="Times New Roman" w:cs="Times New Roman"/>
          <w:sz w:val="24"/>
          <w:szCs w:val="24"/>
        </w:rPr>
        <w:t xml:space="preserve"> </w:t>
      </w:r>
      <w:r w:rsidRPr="00575F8A">
        <w:rPr>
          <w:rFonts w:ascii="Times New Roman" w:hAnsi="Times New Roman" w:cs="Times New Roman"/>
          <w:sz w:val="24"/>
          <w:szCs w:val="24"/>
        </w:rPr>
        <w:t>званий по научным специальностям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8. Ученое звание профессора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а) имеет опубликованные учебные издания и научные труды, а также читает курс лекций на высоком профессиональном уровне;</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б) имеет ученую степень доктора наук либо ученую степень, полученную в иностранном государстве, признаваемую соответствующей ученой степени доктора наук в Российской Федерации в порядке, установленном </w:t>
      </w:r>
      <w:hyperlink r:id="rId22">
        <w:r w:rsidRPr="00575F8A">
          <w:rPr>
            <w:rFonts w:ascii="Times New Roman" w:hAnsi="Times New Roman" w:cs="Times New Roman"/>
            <w:sz w:val="24"/>
            <w:szCs w:val="24"/>
          </w:rPr>
          <w:t>статьей 6.2</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3" w:name="P64"/>
      <w:bookmarkEnd w:id="3"/>
      <w:r w:rsidRPr="00575F8A">
        <w:rPr>
          <w:rFonts w:ascii="Times New Roman" w:hAnsi="Times New Roman" w:cs="Times New Roman"/>
          <w:sz w:val="24"/>
          <w:szCs w:val="24"/>
        </w:rPr>
        <w:t>в) работает по трудовому договору в организации, представляющей его к присвоению ученого звания, и замещает в ней:</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4" w:name="P65"/>
      <w:bookmarkEnd w:id="4"/>
      <w:proofErr w:type="gramStart"/>
      <w:r w:rsidRPr="00575F8A">
        <w:rPr>
          <w:rFonts w:ascii="Times New Roman" w:hAnsi="Times New Roman" w:cs="Times New Roman"/>
          <w:sz w:val="24"/>
          <w:szCs w:val="24"/>
        </w:rPr>
        <w:t>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подготовки научных и</w:t>
      </w:r>
      <w:proofErr w:type="gramEnd"/>
      <w:r w:rsidRPr="00575F8A">
        <w:rPr>
          <w:rFonts w:ascii="Times New Roman" w:hAnsi="Times New Roman" w:cs="Times New Roman"/>
          <w:sz w:val="24"/>
          <w:szCs w:val="24"/>
        </w:rPr>
        <w:t xml:space="preserve">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5" w:name="P66"/>
      <w:bookmarkEnd w:id="5"/>
      <w:proofErr w:type="gramStart"/>
      <w:r w:rsidRPr="00575F8A">
        <w:rPr>
          <w:rFonts w:ascii="Times New Roman" w:hAnsi="Times New Roman" w:cs="Times New Roman"/>
          <w:sz w:val="24"/>
          <w:szCs w:val="24"/>
        </w:rPr>
        <w:t>должность директора, заместителя директора, главного научного сотрудника,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w:t>
      </w:r>
      <w:proofErr w:type="gramEnd"/>
      <w:r w:rsidRPr="00575F8A">
        <w:rPr>
          <w:rFonts w:ascii="Times New Roman" w:hAnsi="Times New Roman" w:cs="Times New Roman"/>
          <w:sz w:val="24"/>
          <w:szCs w:val="24"/>
        </w:rPr>
        <w:t xml:space="preserve"> повышения квалификации и программы профессиональной переподготовки на базе высшего образования;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одну из должностей, указанных в </w:t>
      </w:r>
      <w:hyperlink w:anchor="P65">
        <w:r w:rsidRPr="00575F8A">
          <w:rPr>
            <w:rFonts w:ascii="Times New Roman" w:hAnsi="Times New Roman" w:cs="Times New Roman"/>
            <w:sz w:val="24"/>
            <w:szCs w:val="24"/>
          </w:rPr>
          <w:t>абзацах втором</w:t>
        </w:r>
      </w:hyperlink>
      <w:r w:rsidRPr="00575F8A">
        <w:rPr>
          <w:rFonts w:ascii="Times New Roman" w:hAnsi="Times New Roman" w:cs="Times New Roman"/>
          <w:sz w:val="24"/>
          <w:szCs w:val="24"/>
        </w:rPr>
        <w:t xml:space="preserve"> и </w:t>
      </w:r>
      <w:hyperlink w:anchor="P66">
        <w:r w:rsidRPr="00575F8A">
          <w:rPr>
            <w:rFonts w:ascii="Times New Roman" w:hAnsi="Times New Roman" w:cs="Times New Roman"/>
            <w:sz w:val="24"/>
            <w:szCs w:val="24"/>
          </w:rPr>
          <w:t>третьем</w:t>
        </w:r>
      </w:hyperlink>
      <w:r w:rsidRPr="00575F8A">
        <w:rPr>
          <w:rFonts w:ascii="Times New Roman" w:hAnsi="Times New Roman" w:cs="Times New Roman"/>
          <w:sz w:val="24"/>
          <w:szCs w:val="24"/>
        </w:rPr>
        <w:t xml:space="preserve"> настоящего подпункта,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w:t>
      </w:r>
      <w:proofErr w:type="gramEnd"/>
      <w:r w:rsidRPr="00575F8A">
        <w:rPr>
          <w:rFonts w:ascii="Times New Roman" w:hAnsi="Times New Roman" w:cs="Times New Roman"/>
          <w:sz w:val="24"/>
          <w:szCs w:val="24"/>
        </w:rPr>
        <w:t xml:space="preserve"> должностей, указанных в </w:t>
      </w:r>
      <w:hyperlink w:anchor="P65">
        <w:r w:rsidRPr="00575F8A">
          <w:rPr>
            <w:rFonts w:ascii="Times New Roman" w:hAnsi="Times New Roman" w:cs="Times New Roman"/>
            <w:sz w:val="24"/>
            <w:szCs w:val="24"/>
          </w:rPr>
          <w:t>абзацах втором</w:t>
        </w:r>
      </w:hyperlink>
      <w:r w:rsidRPr="00575F8A">
        <w:rPr>
          <w:rFonts w:ascii="Times New Roman" w:hAnsi="Times New Roman" w:cs="Times New Roman"/>
          <w:sz w:val="24"/>
          <w:szCs w:val="24"/>
        </w:rPr>
        <w:t xml:space="preserve"> и </w:t>
      </w:r>
      <w:hyperlink w:anchor="P66">
        <w:r w:rsidRPr="00575F8A">
          <w:rPr>
            <w:rFonts w:ascii="Times New Roman" w:hAnsi="Times New Roman" w:cs="Times New Roman"/>
            <w:sz w:val="24"/>
            <w:szCs w:val="24"/>
          </w:rPr>
          <w:t>третьем</w:t>
        </w:r>
      </w:hyperlink>
      <w:r w:rsidRPr="00575F8A">
        <w:rPr>
          <w:rFonts w:ascii="Times New Roman" w:hAnsi="Times New Roman" w:cs="Times New Roman"/>
          <w:sz w:val="24"/>
          <w:szCs w:val="24"/>
        </w:rPr>
        <w:t xml:space="preserve"> настоящего подпункта, - в отношении лица, проходящего военную или иную приравненную к ней службу по контракту, службу в органах внутренних дел 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г)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3">
        <w:r w:rsidRPr="00575F8A">
          <w:rPr>
            <w:rFonts w:ascii="Times New Roman" w:hAnsi="Times New Roman" w:cs="Times New Roman"/>
            <w:sz w:val="24"/>
            <w:szCs w:val="24"/>
          </w:rPr>
          <w:t>статьей 6.2</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 со </w:t>
      </w:r>
      <w:proofErr w:type="gramStart"/>
      <w:r w:rsidRPr="00575F8A">
        <w:rPr>
          <w:rFonts w:ascii="Times New Roman" w:hAnsi="Times New Roman" w:cs="Times New Roman"/>
          <w:sz w:val="24"/>
          <w:szCs w:val="24"/>
        </w:rPr>
        <w:t>дня</w:t>
      </w:r>
      <w:proofErr w:type="gramEnd"/>
      <w:r w:rsidRPr="00575F8A">
        <w:rPr>
          <w:rFonts w:ascii="Times New Roman" w:hAnsi="Times New Roman" w:cs="Times New Roman"/>
          <w:sz w:val="24"/>
          <w:szCs w:val="24"/>
        </w:rPr>
        <w:t xml:space="preserve"> присвоения которого прошло не менее 3 лет.</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9. Критериями присвоения ученого звания профессора являются: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наличие стажа непрерывной работы (непрерывной военной или иной </w:t>
      </w:r>
      <w:r w:rsidRPr="00575F8A">
        <w:rPr>
          <w:rFonts w:ascii="Times New Roman" w:hAnsi="Times New Roman" w:cs="Times New Roman"/>
          <w:sz w:val="24"/>
          <w:szCs w:val="24"/>
        </w:rPr>
        <w:lastRenderedPageBreak/>
        <w:t xml:space="preserve">приравненной к ней службы по контракту, службы в органах внутренних дел Российской Федерации) не менее 2 лет в должностях, указанных в </w:t>
      </w:r>
      <w:hyperlink w:anchor="P64">
        <w:r w:rsidRPr="00575F8A">
          <w:rPr>
            <w:rFonts w:ascii="Times New Roman" w:hAnsi="Times New Roman" w:cs="Times New Roman"/>
            <w:sz w:val="24"/>
            <w:szCs w:val="24"/>
          </w:rPr>
          <w:t>подпункте "в" пункта 8</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наличие стажа научной и педагогической деятельности не менее 10 лет в организациях, в том числе не менее 5 лет стажа педагогической работы по научной специальности, указанной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г) подготовка в качестве научного руководителя или научного консультанта не менее 3 (для работников образовательных организаций) и не менее 5 (для работников научных организаций) лиц, которым присуждены ученые степени, при этом тема диссертации хотя бы одного из них соответствует научной специальности, указанной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spell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xml:space="preserve">) наличие не менее 50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5 лет по научной специальности, указанной в аттестационном деле соискателя ученого звания, должно быть опубликовано не менее 3 учебных изданий и не менее 5 научных трудов. Научные труды должны быть опубликованы в рецензируемых научных </w:t>
      </w:r>
      <w:hyperlink r:id="rId24">
        <w:r w:rsidRPr="00575F8A">
          <w:rPr>
            <w:rFonts w:ascii="Times New Roman" w:hAnsi="Times New Roman" w:cs="Times New Roman"/>
            <w:sz w:val="24"/>
            <w:szCs w:val="24"/>
          </w:rPr>
          <w:t>изданиях</w:t>
        </w:r>
      </w:hyperlink>
      <w:r w:rsidRPr="00575F8A">
        <w:rPr>
          <w:rFonts w:ascii="Times New Roman" w:hAnsi="Times New Roman" w:cs="Times New Roman"/>
          <w:sz w:val="24"/>
          <w:szCs w:val="24"/>
        </w:rPr>
        <w:t xml:space="preserve">, </w:t>
      </w:r>
      <w:hyperlink r:id="rId25">
        <w:r w:rsidRPr="00575F8A">
          <w:rPr>
            <w:rFonts w:ascii="Times New Roman" w:hAnsi="Times New Roman" w:cs="Times New Roman"/>
            <w:sz w:val="24"/>
            <w:szCs w:val="24"/>
          </w:rPr>
          <w:t>требования</w:t>
        </w:r>
      </w:hyperlink>
      <w:r w:rsidRPr="00575F8A">
        <w:rPr>
          <w:rFonts w:ascii="Times New Roman" w:hAnsi="Times New Roman" w:cs="Times New Roman"/>
          <w:sz w:val="24"/>
          <w:szCs w:val="24"/>
        </w:rPr>
        <w:t xml:space="preserve"> к которым и </w:t>
      </w:r>
      <w:hyperlink r:id="rId26">
        <w:r w:rsidRPr="00575F8A">
          <w:rPr>
            <w:rFonts w:ascii="Times New Roman" w:hAnsi="Times New Roman" w:cs="Times New Roman"/>
            <w:sz w:val="24"/>
            <w:szCs w:val="24"/>
          </w:rPr>
          <w:t>правила</w:t>
        </w:r>
      </w:hyperlink>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формирования</w:t>
      </w:r>
      <w:proofErr w:type="gramEnd"/>
      <w:r w:rsidRPr="00575F8A">
        <w:rPr>
          <w:rFonts w:ascii="Times New Roman" w:hAnsi="Times New Roman" w:cs="Times New Roman"/>
          <w:sz w:val="24"/>
          <w:szCs w:val="24"/>
        </w:rPr>
        <w:t xml:space="preserve"> в уведомительном порядке перечня которых устанавливаются Министерством науки и высшего образования Российской Федерации (далее - рецензируемые издания). </w:t>
      </w:r>
      <w:proofErr w:type="gramStart"/>
      <w:r w:rsidRPr="00575F8A">
        <w:rPr>
          <w:rFonts w:ascii="Times New Roman" w:hAnsi="Times New Roman" w:cs="Times New Roman"/>
          <w:sz w:val="24"/>
          <w:szCs w:val="24"/>
        </w:rPr>
        <w:t xml:space="preserve">К учебным изданиям приравниваются учебные курсы, реализуемые с применением исключительно электронного обучения, дистанционных образовательных технологий, размещенные на официальных сайтах организаций, образовательных платформах, доступ к которым предоставляется через информационно-телекоммуникационную сеть "Интернет", направленные на обеспечение достижения обучающимися определенных результатов обучения, общая трудоемкость которых составляет не менее 1 зачетной единицы (далее - </w:t>
      </w:r>
      <w:proofErr w:type="spellStart"/>
      <w:r w:rsidRPr="00575F8A">
        <w:rPr>
          <w:rFonts w:ascii="Times New Roman" w:hAnsi="Times New Roman" w:cs="Times New Roman"/>
          <w:sz w:val="24"/>
          <w:szCs w:val="24"/>
        </w:rPr>
        <w:t>онлайн-курсы</w:t>
      </w:r>
      <w:proofErr w:type="spellEnd"/>
      <w:r w:rsidRPr="00575F8A">
        <w:rPr>
          <w:rFonts w:ascii="Times New Roman" w:hAnsi="Times New Roman" w:cs="Times New Roman"/>
          <w:sz w:val="24"/>
          <w:szCs w:val="24"/>
        </w:rPr>
        <w:t>), разработанные соискателем ученого звания и используемые в образовательном процессе.</w:t>
      </w:r>
      <w:proofErr w:type="gramEnd"/>
      <w:r w:rsidRPr="00575F8A">
        <w:rPr>
          <w:rFonts w:ascii="Times New Roman" w:hAnsi="Times New Roman" w:cs="Times New Roman"/>
          <w:sz w:val="24"/>
          <w:szCs w:val="24"/>
        </w:rPr>
        <w:t xml:space="preserve"> На научные работы, содержащие сведения, составляющие государственную или иную охраняемую законом тайну, требования об их публикации в рецензируемых изданиях не распространяются;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е) наличие учебника (учебного пособия), автором которого является соискатель ученого звания, или наличие не менее 3 учебников (учебных пособий), соавтором которых является соискатель ученого звания, изданных за последние 10 лет по научной специальности, указанной в аттестационном деле.</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10. Ученое звание доцента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имеет опубликованные учебные издания и научные труды, читает курс лекций или проводит иные занятия на высоком профессиональном уровне;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б) имеет ученую степень доктора наук или ученую степень кандидата наук либо ученую степень, полученную в иностранном государстве, признаваемую соответствующей ученой степени доктора наук или ученой степени кандидата наук в Российской Федерации в порядке, установленном </w:t>
      </w:r>
      <w:hyperlink r:id="rId27">
        <w:r w:rsidRPr="00575F8A">
          <w:rPr>
            <w:rFonts w:ascii="Times New Roman" w:hAnsi="Times New Roman" w:cs="Times New Roman"/>
            <w:sz w:val="24"/>
            <w:szCs w:val="24"/>
          </w:rPr>
          <w:t>статьей 6.2</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6" w:name="P79"/>
      <w:bookmarkEnd w:id="6"/>
      <w:r w:rsidRPr="00575F8A">
        <w:rPr>
          <w:rFonts w:ascii="Times New Roman" w:hAnsi="Times New Roman" w:cs="Times New Roman"/>
          <w:sz w:val="24"/>
          <w:szCs w:val="24"/>
        </w:rPr>
        <w:t>в) работает по трудовому договору в организации, представляющей его к присвоению ученого звания, и замещает в ней:</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7" w:name="P80"/>
      <w:bookmarkEnd w:id="7"/>
      <w:proofErr w:type="gramStart"/>
      <w:r w:rsidRPr="00575F8A">
        <w:rPr>
          <w:rFonts w:ascii="Times New Roman" w:hAnsi="Times New Roman" w:cs="Times New Roman"/>
          <w:sz w:val="24"/>
          <w:szCs w:val="24"/>
        </w:rPr>
        <w:t xml:space="preserve">должность доцента, должность профессора, заведующего кафедрой, декана </w:t>
      </w:r>
      <w:r w:rsidRPr="00575F8A">
        <w:rPr>
          <w:rFonts w:ascii="Times New Roman" w:hAnsi="Times New Roman" w:cs="Times New Roman"/>
          <w:sz w:val="24"/>
          <w:szCs w:val="24"/>
        </w:rPr>
        <w:lastRenderedPageBreak/>
        <w:t>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старшего научного сотрудника, ведущего научного сотрудника,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w:t>
      </w:r>
      <w:proofErr w:type="gramEnd"/>
      <w:r w:rsidRPr="00575F8A">
        <w:rPr>
          <w:rFonts w:ascii="Times New Roman" w:hAnsi="Times New Roman" w:cs="Times New Roman"/>
          <w:sz w:val="24"/>
          <w:szCs w:val="24"/>
        </w:rPr>
        <w:t xml:space="preserve">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8" w:name="P81"/>
      <w:bookmarkEnd w:id="8"/>
      <w:proofErr w:type="gramStart"/>
      <w:r w:rsidRPr="00575F8A">
        <w:rPr>
          <w:rFonts w:ascii="Times New Roman" w:hAnsi="Times New Roman" w:cs="Times New Roman"/>
          <w:sz w:val="24"/>
          <w:szCs w:val="24"/>
        </w:rPr>
        <w:t>должность директора, заместителя директора, главного научного сотрудника, ведущего научного сотрудника, старшего научного сотрудника или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w:t>
      </w:r>
      <w:proofErr w:type="gramEnd"/>
      <w:r w:rsidRPr="00575F8A">
        <w:rPr>
          <w:rFonts w:ascii="Times New Roman" w:hAnsi="Times New Roman" w:cs="Times New Roman"/>
          <w:sz w:val="24"/>
          <w:szCs w:val="24"/>
        </w:rPr>
        <w:t xml:space="preserve"> кадров в аспирантуре (адъюнктуре), и (или) программы повышения квалификации и программы профессиональной переподготовки на базе высшего образования;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одну из должностей, указанных в </w:t>
      </w:r>
      <w:hyperlink w:anchor="P80">
        <w:r w:rsidRPr="00575F8A">
          <w:rPr>
            <w:rFonts w:ascii="Times New Roman" w:hAnsi="Times New Roman" w:cs="Times New Roman"/>
            <w:sz w:val="24"/>
            <w:szCs w:val="24"/>
          </w:rPr>
          <w:t>абзацах втором</w:t>
        </w:r>
      </w:hyperlink>
      <w:r w:rsidRPr="00575F8A">
        <w:rPr>
          <w:rFonts w:ascii="Times New Roman" w:hAnsi="Times New Roman" w:cs="Times New Roman"/>
          <w:sz w:val="24"/>
          <w:szCs w:val="24"/>
        </w:rPr>
        <w:t xml:space="preserve"> и </w:t>
      </w:r>
      <w:hyperlink w:anchor="P81">
        <w:r w:rsidRPr="00575F8A">
          <w:rPr>
            <w:rFonts w:ascii="Times New Roman" w:hAnsi="Times New Roman" w:cs="Times New Roman"/>
            <w:sz w:val="24"/>
            <w:szCs w:val="24"/>
          </w:rPr>
          <w:t>третьем</w:t>
        </w:r>
      </w:hyperlink>
      <w:r w:rsidRPr="00575F8A">
        <w:rPr>
          <w:rFonts w:ascii="Times New Roman" w:hAnsi="Times New Roman" w:cs="Times New Roman"/>
          <w:sz w:val="24"/>
          <w:szCs w:val="24"/>
        </w:rPr>
        <w:t xml:space="preserve"> настоящего подпункта,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w:t>
      </w:r>
      <w:proofErr w:type="gramEnd"/>
      <w:r w:rsidRPr="00575F8A">
        <w:rPr>
          <w:rFonts w:ascii="Times New Roman" w:hAnsi="Times New Roman" w:cs="Times New Roman"/>
          <w:sz w:val="24"/>
          <w:szCs w:val="24"/>
        </w:rPr>
        <w:t xml:space="preserve"> должностей, указанных в </w:t>
      </w:r>
      <w:hyperlink w:anchor="P80">
        <w:r w:rsidRPr="00575F8A">
          <w:rPr>
            <w:rFonts w:ascii="Times New Roman" w:hAnsi="Times New Roman" w:cs="Times New Roman"/>
            <w:sz w:val="24"/>
            <w:szCs w:val="24"/>
          </w:rPr>
          <w:t>абзацах втором</w:t>
        </w:r>
      </w:hyperlink>
      <w:r w:rsidRPr="00575F8A">
        <w:rPr>
          <w:rFonts w:ascii="Times New Roman" w:hAnsi="Times New Roman" w:cs="Times New Roman"/>
          <w:sz w:val="24"/>
          <w:szCs w:val="24"/>
        </w:rPr>
        <w:t xml:space="preserve"> и </w:t>
      </w:r>
      <w:hyperlink w:anchor="P81">
        <w:r w:rsidRPr="00575F8A">
          <w:rPr>
            <w:rFonts w:ascii="Times New Roman" w:hAnsi="Times New Roman" w:cs="Times New Roman"/>
            <w:sz w:val="24"/>
            <w:szCs w:val="24"/>
          </w:rPr>
          <w:t>третьем</w:t>
        </w:r>
      </w:hyperlink>
      <w:r w:rsidRPr="00575F8A">
        <w:rPr>
          <w:rFonts w:ascii="Times New Roman" w:hAnsi="Times New Roman" w:cs="Times New Roman"/>
          <w:sz w:val="24"/>
          <w:szCs w:val="24"/>
        </w:rPr>
        <w:t xml:space="preserve"> настоящего подпункта, - в отношении лица, проходящего военную или иную приравненную к ней службу по контракту, службу в органах внутренних дел 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11. Критериями присвоения ученого звания доцента являются: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w:anchor="P79">
        <w:r w:rsidRPr="00575F8A">
          <w:rPr>
            <w:rFonts w:ascii="Times New Roman" w:hAnsi="Times New Roman" w:cs="Times New Roman"/>
            <w:sz w:val="24"/>
            <w:szCs w:val="24"/>
          </w:rPr>
          <w:t>подпункте "в" пункта 10</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наличие стажа научной и педагогической деятельности не менее 5 лет в организациях, в том числе не менее 3 лет стажа педагогической работы по научной специальности, указанной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г) наличие не менее 20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w:t>
      </w:r>
      <w:proofErr w:type="gramStart"/>
      <w:r w:rsidRPr="00575F8A">
        <w:rPr>
          <w:rFonts w:ascii="Times New Roman" w:hAnsi="Times New Roman" w:cs="Times New Roman"/>
          <w:sz w:val="24"/>
          <w:szCs w:val="24"/>
        </w:rPr>
        <w:t>При этом за последние 3 года должно быть опубликовано не менее 2 учебных изданий и не менее 3 научных трудов по научной специальности, указанной в аттестационном деле.</w:t>
      </w:r>
      <w:proofErr w:type="gramEnd"/>
      <w:r w:rsidRPr="00575F8A">
        <w:rPr>
          <w:rFonts w:ascii="Times New Roman" w:hAnsi="Times New Roman" w:cs="Times New Roman"/>
          <w:sz w:val="24"/>
          <w:szCs w:val="24"/>
        </w:rPr>
        <w:t xml:space="preserve"> Научные труды публикуются в рецензируемых изданиях. К учебным изданиям приравниваются </w:t>
      </w:r>
      <w:proofErr w:type="spellStart"/>
      <w:r w:rsidRPr="00575F8A">
        <w:rPr>
          <w:rFonts w:ascii="Times New Roman" w:hAnsi="Times New Roman" w:cs="Times New Roman"/>
          <w:sz w:val="24"/>
          <w:szCs w:val="24"/>
        </w:rPr>
        <w:lastRenderedPageBreak/>
        <w:t>онлайн-курсы</w:t>
      </w:r>
      <w:proofErr w:type="spellEnd"/>
      <w:r w:rsidRPr="00575F8A">
        <w:rPr>
          <w:rFonts w:ascii="Times New Roman" w:hAnsi="Times New Roman" w:cs="Times New Roman"/>
          <w:sz w:val="24"/>
          <w:szCs w:val="24"/>
        </w:rPr>
        <w:t>, разработанные соискателем ученого звания и используемые в образовательном процессе. На научные работы, содержащие сведения, составляющие государственную или иную охраняемую законом тайну, требования об их публикации в рецензируемых изданиях не распространяются.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t>III. Критерии присвоения ученых званий в области</w:t>
      </w:r>
      <w:r>
        <w:rPr>
          <w:rFonts w:ascii="Times New Roman" w:hAnsi="Times New Roman" w:cs="Times New Roman"/>
          <w:sz w:val="24"/>
          <w:szCs w:val="24"/>
        </w:rPr>
        <w:t xml:space="preserve"> </w:t>
      </w:r>
      <w:r w:rsidRPr="00575F8A">
        <w:rPr>
          <w:rFonts w:ascii="Times New Roman" w:hAnsi="Times New Roman" w:cs="Times New Roman"/>
          <w:sz w:val="24"/>
          <w:szCs w:val="24"/>
        </w:rPr>
        <w:t>искусства и требования к лицам, претендующим на присвоение</w:t>
      </w:r>
      <w:r>
        <w:rPr>
          <w:rFonts w:ascii="Times New Roman" w:hAnsi="Times New Roman" w:cs="Times New Roman"/>
          <w:sz w:val="24"/>
          <w:szCs w:val="24"/>
        </w:rPr>
        <w:t xml:space="preserve"> </w:t>
      </w:r>
      <w:r w:rsidRPr="00575F8A">
        <w:rPr>
          <w:rFonts w:ascii="Times New Roman" w:hAnsi="Times New Roman" w:cs="Times New Roman"/>
          <w:sz w:val="24"/>
          <w:szCs w:val="24"/>
        </w:rPr>
        <w:t>ученых званий в области искусства</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12. Ученое звание профессора в области искусства по научным специальностям присваивается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имеет опубликованные учебные издания и научные труды, читает курс лекций или проводит иные занятия на высоком профессиональном уровне;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имеет высшее образование;</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заслуженного работника культуры) или является лауреатом (дипломантом) не менее 3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г) работает по трудовому договору в организации, представляющей его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9" w:name="P98"/>
      <w:bookmarkEnd w:id="9"/>
      <w:proofErr w:type="spellStart"/>
      <w:proofErr w:type="gram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w:t>
      </w:r>
      <w:proofErr w:type="gramEnd"/>
      <w:r w:rsidRPr="00575F8A">
        <w:rPr>
          <w:rFonts w:ascii="Times New Roman" w:hAnsi="Times New Roman" w:cs="Times New Roman"/>
          <w:sz w:val="24"/>
          <w:szCs w:val="24"/>
        </w:rPr>
        <w:t xml:space="preserve"> федерального органа исполнительной власти в сфере внутренних дел;</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е)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8">
        <w:r w:rsidRPr="00575F8A">
          <w:rPr>
            <w:rFonts w:ascii="Times New Roman" w:hAnsi="Times New Roman" w:cs="Times New Roman"/>
            <w:sz w:val="24"/>
            <w:szCs w:val="24"/>
          </w:rPr>
          <w:t>статьей 6.2</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 со </w:t>
      </w:r>
      <w:proofErr w:type="gramStart"/>
      <w:r w:rsidRPr="00575F8A">
        <w:rPr>
          <w:rFonts w:ascii="Times New Roman" w:hAnsi="Times New Roman" w:cs="Times New Roman"/>
          <w:sz w:val="24"/>
          <w:szCs w:val="24"/>
        </w:rPr>
        <w:t>дня</w:t>
      </w:r>
      <w:proofErr w:type="gramEnd"/>
      <w:r w:rsidRPr="00575F8A">
        <w:rPr>
          <w:rFonts w:ascii="Times New Roman" w:hAnsi="Times New Roman" w:cs="Times New Roman"/>
          <w:sz w:val="24"/>
          <w:szCs w:val="24"/>
        </w:rPr>
        <w:t xml:space="preserve"> присвоения которого прошло не менее 3 лет.</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13. Критериями присвоения ученого звания профессора в области искусства являются: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наличие стажа непрерывной работы не менее 2 лет в должностях, указанных в </w:t>
      </w:r>
      <w:hyperlink w:anchor="P98">
        <w:r w:rsidRPr="00575F8A">
          <w:rPr>
            <w:rFonts w:ascii="Times New Roman" w:hAnsi="Times New Roman" w:cs="Times New Roman"/>
            <w:sz w:val="24"/>
            <w:szCs w:val="24"/>
          </w:rPr>
          <w:t>подпункте "</w:t>
        </w:r>
        <w:proofErr w:type="spell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пункта 12</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наличие стажа педагогической работы не менее 10 лет в организациях, в том числе не менее 3 лет стажа педагогической работы по направлению искусства, указанному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г) подготовка после присвоения ученого звания доцента не менее 3 лауреатов (дипломантов) международных и (или) всероссийских выставок, конкурсов или фестивалей по направлению искусства, указанному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spellStart"/>
      <w:r w:rsidRPr="00575F8A">
        <w:rPr>
          <w:rFonts w:ascii="Times New Roman" w:hAnsi="Times New Roman" w:cs="Times New Roman"/>
          <w:sz w:val="24"/>
          <w:szCs w:val="24"/>
        </w:rPr>
        <w:lastRenderedPageBreak/>
        <w:t>д</w:t>
      </w:r>
      <w:proofErr w:type="spellEnd"/>
      <w:r w:rsidRPr="00575F8A">
        <w:rPr>
          <w:rFonts w:ascii="Times New Roman" w:hAnsi="Times New Roman" w:cs="Times New Roman"/>
          <w:sz w:val="24"/>
          <w:szCs w:val="24"/>
        </w:rPr>
        <w:t xml:space="preserve">) наличие после присвоения ученого звания доцента не менее 3 опубликованных научных трудов и учебных изданий (в том числе в соавторстве) и не менее 10 творческих работ по направлению искусства, указанному в аттестационном деле. К учебным изданиям приравниваются </w:t>
      </w:r>
      <w:proofErr w:type="spellStart"/>
      <w:r w:rsidRPr="00575F8A">
        <w:rPr>
          <w:rFonts w:ascii="Times New Roman" w:hAnsi="Times New Roman" w:cs="Times New Roman"/>
          <w:sz w:val="24"/>
          <w:szCs w:val="24"/>
        </w:rPr>
        <w:t>онлайн-курсы</w:t>
      </w:r>
      <w:proofErr w:type="spellEnd"/>
      <w:r w:rsidRPr="00575F8A">
        <w:rPr>
          <w:rFonts w:ascii="Times New Roman" w:hAnsi="Times New Roman" w:cs="Times New Roman"/>
          <w:sz w:val="24"/>
          <w:szCs w:val="24"/>
        </w:rPr>
        <w:t>, разработанные соискателем ученого звания и используемые в образовательном процессе.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14. Ученое звание доцента в области искусства по научным специальностям присваивается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имеет опубликованные учебные издания и научные труды, читает курс лекций или проводит иные занятия на высоком профессиональном уровне;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имеет высшее образование;</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заслуженного работника культуры) или является лауреатом (дипломантом) не менее 2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г) работает по трудовому договору в организации, представляющей его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0" w:name="P111"/>
      <w:bookmarkEnd w:id="10"/>
      <w:proofErr w:type="spellStart"/>
      <w:proofErr w:type="gram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должность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w:t>
      </w:r>
      <w:proofErr w:type="gramEnd"/>
      <w:r w:rsidRPr="00575F8A">
        <w:rPr>
          <w:rFonts w:ascii="Times New Roman" w:hAnsi="Times New Roman" w:cs="Times New Roman"/>
          <w:sz w:val="24"/>
          <w:szCs w:val="24"/>
        </w:rPr>
        <w:t>, руководителем федерального органа исполнительной власти в сфере внутренних дел.</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15. Критериями присвоения ученого звания доцента в области искусства являются: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наличие стажа непрерывной работы не менее 2 лет в должностях, указанных в </w:t>
      </w:r>
      <w:hyperlink w:anchor="P111">
        <w:r w:rsidRPr="00575F8A">
          <w:rPr>
            <w:rFonts w:ascii="Times New Roman" w:hAnsi="Times New Roman" w:cs="Times New Roman"/>
            <w:sz w:val="24"/>
            <w:szCs w:val="24"/>
          </w:rPr>
          <w:t>подпункте "</w:t>
        </w:r>
        <w:proofErr w:type="spell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пункта 14</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наличие стажа педагогической работы не менее 5 лет в организациях, в том числе не менее 3 лет стажа педагогической работы по направлению искусства, указанному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г) подготовка не менее 2 лиц, являющихся лауреатами (дипломантами) международных и (или) всероссийских выставок, конкурсов или фестивалей по направлению искусства, указанному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spell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xml:space="preserve">) наличие не менее 2 опубликованных научных трудов и учебных изданий (в том числе в соавторстве) и не менее 7 творческих работ по направлению искусства, указанному в аттестационном деле. К учебным изданиям приравниваются </w:t>
      </w:r>
      <w:proofErr w:type="spellStart"/>
      <w:r w:rsidRPr="00575F8A">
        <w:rPr>
          <w:rFonts w:ascii="Times New Roman" w:hAnsi="Times New Roman" w:cs="Times New Roman"/>
          <w:sz w:val="24"/>
          <w:szCs w:val="24"/>
        </w:rPr>
        <w:t>онлайн-курсы</w:t>
      </w:r>
      <w:proofErr w:type="spellEnd"/>
      <w:r w:rsidRPr="00575F8A">
        <w:rPr>
          <w:rFonts w:ascii="Times New Roman" w:hAnsi="Times New Roman" w:cs="Times New Roman"/>
          <w:sz w:val="24"/>
          <w:szCs w:val="24"/>
        </w:rPr>
        <w:t>, разработанные соискателем ученого звания и используемые в образовательном процессе.</w:t>
      </w:r>
    </w:p>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Default="00575F8A">
      <w:pPr>
        <w:rPr>
          <w:rFonts w:ascii="Times New Roman" w:eastAsia="Times New Roman" w:hAnsi="Times New Roman" w:cs="Times New Roman"/>
          <w:b/>
          <w:sz w:val="24"/>
          <w:szCs w:val="24"/>
          <w:lang w:eastAsia="ru-RU"/>
        </w:rPr>
      </w:pPr>
      <w:r>
        <w:rPr>
          <w:rFonts w:ascii="Times New Roman" w:hAnsi="Times New Roman" w:cs="Times New Roman"/>
          <w:sz w:val="24"/>
          <w:szCs w:val="24"/>
        </w:rPr>
        <w:br w:type="page"/>
      </w: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lastRenderedPageBreak/>
        <w:t>IV. Критерии присвоения ученых званий в области</w:t>
      </w:r>
      <w:r>
        <w:rPr>
          <w:rFonts w:ascii="Times New Roman" w:hAnsi="Times New Roman" w:cs="Times New Roman"/>
          <w:sz w:val="24"/>
          <w:szCs w:val="24"/>
        </w:rPr>
        <w:t xml:space="preserve"> </w:t>
      </w:r>
      <w:r w:rsidRPr="00575F8A">
        <w:rPr>
          <w:rFonts w:ascii="Times New Roman" w:hAnsi="Times New Roman" w:cs="Times New Roman"/>
          <w:sz w:val="24"/>
          <w:szCs w:val="24"/>
        </w:rPr>
        <w:t>физической культуры и спорта и требования к лицам,</w:t>
      </w:r>
      <w:r>
        <w:rPr>
          <w:rFonts w:ascii="Times New Roman" w:hAnsi="Times New Roman" w:cs="Times New Roman"/>
          <w:sz w:val="24"/>
          <w:szCs w:val="24"/>
        </w:rPr>
        <w:t xml:space="preserve"> </w:t>
      </w:r>
      <w:r w:rsidRPr="00575F8A">
        <w:rPr>
          <w:rFonts w:ascii="Times New Roman" w:hAnsi="Times New Roman" w:cs="Times New Roman"/>
          <w:sz w:val="24"/>
          <w:szCs w:val="24"/>
        </w:rPr>
        <w:t>претендующим на присвоение ученых званий</w:t>
      </w:r>
      <w:r>
        <w:rPr>
          <w:rFonts w:ascii="Times New Roman" w:hAnsi="Times New Roman" w:cs="Times New Roman"/>
          <w:sz w:val="24"/>
          <w:szCs w:val="24"/>
        </w:rPr>
        <w:t xml:space="preserve"> </w:t>
      </w:r>
      <w:r w:rsidRPr="00575F8A">
        <w:rPr>
          <w:rFonts w:ascii="Times New Roman" w:hAnsi="Times New Roman" w:cs="Times New Roman"/>
          <w:sz w:val="24"/>
          <w:szCs w:val="24"/>
        </w:rPr>
        <w:t>в области физической культуры и спорта</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16. Ученое звание профессора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имеет опубликованные учебные издания и научные труды, читает курс лекций или проводит иные занятия на высоком профессиональном уровне;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работает по трудовому договору в организации, представляющей его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1" w:name="P127"/>
      <w:bookmarkEnd w:id="11"/>
      <w:proofErr w:type="gramStart"/>
      <w:r w:rsidRPr="00575F8A">
        <w:rPr>
          <w:rFonts w:ascii="Times New Roman" w:hAnsi="Times New Roman" w:cs="Times New Roman"/>
          <w:sz w:val="24"/>
          <w:szCs w:val="24"/>
        </w:rPr>
        <w:t>в)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г)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9">
        <w:r w:rsidRPr="00575F8A">
          <w:rPr>
            <w:rFonts w:ascii="Times New Roman" w:hAnsi="Times New Roman" w:cs="Times New Roman"/>
            <w:sz w:val="24"/>
            <w:szCs w:val="24"/>
          </w:rPr>
          <w:t>статьей 6.2</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 со </w:t>
      </w:r>
      <w:proofErr w:type="gramStart"/>
      <w:r w:rsidRPr="00575F8A">
        <w:rPr>
          <w:rFonts w:ascii="Times New Roman" w:hAnsi="Times New Roman" w:cs="Times New Roman"/>
          <w:sz w:val="24"/>
          <w:szCs w:val="24"/>
        </w:rPr>
        <w:t>дня</w:t>
      </w:r>
      <w:proofErr w:type="gramEnd"/>
      <w:r w:rsidRPr="00575F8A">
        <w:rPr>
          <w:rFonts w:ascii="Times New Roman" w:hAnsi="Times New Roman" w:cs="Times New Roman"/>
          <w:sz w:val="24"/>
          <w:szCs w:val="24"/>
        </w:rPr>
        <w:t xml:space="preserve"> присвоения которого прошло не менее 3 лет.</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17. Критериями присвоения ученого звания профессора в области физической культуры и спорта являются: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наличие стажа непрерывной работы не менее 2 лет в должностях, указанных в </w:t>
      </w:r>
      <w:hyperlink w:anchor="P127">
        <w:r w:rsidRPr="00575F8A">
          <w:rPr>
            <w:rFonts w:ascii="Times New Roman" w:hAnsi="Times New Roman" w:cs="Times New Roman"/>
            <w:sz w:val="24"/>
            <w:szCs w:val="24"/>
          </w:rPr>
          <w:t>подпункте "в" пункта 16</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наличие стажа педагогической работы не менее 10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г) наличие титула чемпиона, призера Олимпийских игр, </w:t>
      </w:r>
      <w:proofErr w:type="spellStart"/>
      <w:r w:rsidRPr="00575F8A">
        <w:rPr>
          <w:rFonts w:ascii="Times New Roman" w:hAnsi="Times New Roman" w:cs="Times New Roman"/>
          <w:sz w:val="24"/>
          <w:szCs w:val="24"/>
        </w:rPr>
        <w:t>Паралимпийских</w:t>
      </w:r>
      <w:proofErr w:type="spellEnd"/>
      <w:r w:rsidRPr="00575F8A">
        <w:rPr>
          <w:rFonts w:ascii="Times New Roman" w:hAnsi="Times New Roman" w:cs="Times New Roman"/>
          <w:sz w:val="24"/>
          <w:szCs w:val="24"/>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spellStart"/>
      <w:proofErr w:type="gram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xml:space="preserve">) подготовка не менее 3 лиц, являющихся чемпионами, призерами Олимпийских игр, </w:t>
      </w:r>
      <w:proofErr w:type="spellStart"/>
      <w:r w:rsidRPr="00575F8A">
        <w:rPr>
          <w:rFonts w:ascii="Times New Roman" w:hAnsi="Times New Roman" w:cs="Times New Roman"/>
          <w:sz w:val="24"/>
          <w:szCs w:val="24"/>
        </w:rPr>
        <w:t>Паралимпийских</w:t>
      </w:r>
      <w:proofErr w:type="spellEnd"/>
      <w:r w:rsidRPr="00575F8A">
        <w:rPr>
          <w:rFonts w:ascii="Times New Roman" w:hAnsi="Times New Roman" w:cs="Times New Roman"/>
          <w:sz w:val="24"/>
          <w:szCs w:val="24"/>
        </w:rPr>
        <w:t xml:space="preserve"> игр, чемпионатов мира, Европы, Российской Федерации, национальных чемпионатов по направлению физической культуры и спорта, указанному в аттестационном деле, или наличие опубликованного (в том числе в соавторстве) за последние 10 лет учебника (учебного пособия) по научной специальности, указанной в аттестационном деле;</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е) наличие не менее 5 опубликованных (в том числе в соавторстве) за последние 5 лет научных трудов и учебных изданий по направлению физической культуры и спорта, </w:t>
      </w:r>
      <w:r w:rsidRPr="00575F8A">
        <w:rPr>
          <w:rFonts w:ascii="Times New Roman" w:hAnsi="Times New Roman" w:cs="Times New Roman"/>
          <w:sz w:val="24"/>
          <w:szCs w:val="24"/>
        </w:rPr>
        <w:lastRenderedPageBreak/>
        <w:t>указанному в аттестационном деле.</w:t>
      </w:r>
      <w:proofErr w:type="gramEnd"/>
      <w:r w:rsidRPr="00575F8A">
        <w:rPr>
          <w:rFonts w:ascii="Times New Roman" w:hAnsi="Times New Roman" w:cs="Times New Roman"/>
          <w:sz w:val="24"/>
          <w:szCs w:val="24"/>
        </w:rPr>
        <w:t xml:space="preserve"> К учебным изданиям приравниваются </w:t>
      </w:r>
      <w:proofErr w:type="spellStart"/>
      <w:r w:rsidRPr="00575F8A">
        <w:rPr>
          <w:rFonts w:ascii="Times New Roman" w:hAnsi="Times New Roman" w:cs="Times New Roman"/>
          <w:sz w:val="24"/>
          <w:szCs w:val="24"/>
        </w:rPr>
        <w:t>онлайн-курсы</w:t>
      </w:r>
      <w:proofErr w:type="spellEnd"/>
      <w:r w:rsidRPr="00575F8A">
        <w:rPr>
          <w:rFonts w:ascii="Times New Roman" w:hAnsi="Times New Roman" w:cs="Times New Roman"/>
          <w:sz w:val="24"/>
          <w:szCs w:val="24"/>
        </w:rPr>
        <w:t>, разработанные соискателем ученого звания и используемые в образовательном процессе.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18. Ученое звание доцента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имеет опубликованные учебные издания и научные труды, читает курс лекций или проводит иные занятия на высоком профессиональном уровне;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работает по трудовому договору в организации, представляющей его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2" w:name="P139"/>
      <w:bookmarkEnd w:id="12"/>
      <w:proofErr w:type="gramStart"/>
      <w:r w:rsidRPr="00575F8A">
        <w:rPr>
          <w:rFonts w:ascii="Times New Roman" w:hAnsi="Times New Roman" w:cs="Times New Roman"/>
          <w:sz w:val="24"/>
          <w:szCs w:val="24"/>
        </w:rPr>
        <w:t>в)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ведущего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19. Критериями присвоения ученого звания доцента в области физической культуры и спорта являются: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наличие стажа непрерывной работы не менее 2 лет в должностях, указанных в </w:t>
      </w:r>
      <w:hyperlink w:anchor="P139">
        <w:r w:rsidRPr="00575F8A">
          <w:rPr>
            <w:rFonts w:ascii="Times New Roman" w:hAnsi="Times New Roman" w:cs="Times New Roman"/>
            <w:sz w:val="24"/>
            <w:szCs w:val="24"/>
          </w:rPr>
          <w:t>подпункте "в" пункта 18</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наличие стажа педагогической работы не менее 5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г) наличие титула чемпиона, призера Олимпийских игр, </w:t>
      </w:r>
      <w:proofErr w:type="spellStart"/>
      <w:r w:rsidRPr="00575F8A">
        <w:rPr>
          <w:rFonts w:ascii="Times New Roman" w:hAnsi="Times New Roman" w:cs="Times New Roman"/>
          <w:sz w:val="24"/>
          <w:szCs w:val="24"/>
        </w:rPr>
        <w:t>Паралимпийских</w:t>
      </w:r>
      <w:proofErr w:type="spellEnd"/>
      <w:r w:rsidRPr="00575F8A">
        <w:rPr>
          <w:rFonts w:ascii="Times New Roman" w:hAnsi="Times New Roman" w:cs="Times New Roman"/>
          <w:sz w:val="24"/>
          <w:szCs w:val="24"/>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 либо подготовка не менее 1 чемпиона, призера Олимпийских игр, </w:t>
      </w:r>
      <w:proofErr w:type="spellStart"/>
      <w:r w:rsidRPr="00575F8A">
        <w:rPr>
          <w:rFonts w:ascii="Times New Roman" w:hAnsi="Times New Roman" w:cs="Times New Roman"/>
          <w:sz w:val="24"/>
          <w:szCs w:val="24"/>
        </w:rPr>
        <w:t>Паралимпийских</w:t>
      </w:r>
      <w:proofErr w:type="spellEnd"/>
      <w:r w:rsidRPr="00575F8A">
        <w:rPr>
          <w:rFonts w:ascii="Times New Roman" w:hAnsi="Times New Roman" w:cs="Times New Roman"/>
          <w:sz w:val="24"/>
          <w:szCs w:val="24"/>
        </w:rPr>
        <w:t xml:space="preserve"> игр, чемпионата мира, Европы, Российской Федерации, национального чемпионата по направлению физической культуры</w:t>
      </w:r>
      <w:proofErr w:type="gramEnd"/>
      <w:r w:rsidRPr="00575F8A">
        <w:rPr>
          <w:rFonts w:ascii="Times New Roman" w:hAnsi="Times New Roman" w:cs="Times New Roman"/>
          <w:sz w:val="24"/>
          <w:szCs w:val="24"/>
        </w:rPr>
        <w:t xml:space="preserve"> и спорта, </w:t>
      </w:r>
      <w:proofErr w:type="gramStart"/>
      <w:r w:rsidRPr="00575F8A">
        <w:rPr>
          <w:rFonts w:ascii="Times New Roman" w:hAnsi="Times New Roman" w:cs="Times New Roman"/>
          <w:sz w:val="24"/>
          <w:szCs w:val="24"/>
        </w:rPr>
        <w:t>указанному</w:t>
      </w:r>
      <w:proofErr w:type="gramEnd"/>
      <w:r w:rsidRPr="00575F8A">
        <w:rPr>
          <w:rFonts w:ascii="Times New Roman" w:hAnsi="Times New Roman" w:cs="Times New Roman"/>
          <w:sz w:val="24"/>
          <w:szCs w:val="24"/>
        </w:rPr>
        <w:t xml:space="preserve"> в аттестационном деле;</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spellStart"/>
      <w:proofErr w:type="gram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наличие не менее 3 опубликованных (в том числе в соавторстве) за последние 5 лет учебных изданий и научных трудов по направлению физической культуры и спорта, указанному в аттестационном деле.</w:t>
      </w:r>
      <w:proofErr w:type="gramEnd"/>
      <w:r w:rsidRPr="00575F8A">
        <w:rPr>
          <w:rFonts w:ascii="Times New Roman" w:hAnsi="Times New Roman" w:cs="Times New Roman"/>
          <w:sz w:val="24"/>
          <w:szCs w:val="24"/>
        </w:rPr>
        <w:t xml:space="preserve"> К учебным изданиям приравниваются </w:t>
      </w:r>
      <w:proofErr w:type="spellStart"/>
      <w:r w:rsidRPr="00575F8A">
        <w:rPr>
          <w:rFonts w:ascii="Times New Roman" w:hAnsi="Times New Roman" w:cs="Times New Roman"/>
          <w:sz w:val="24"/>
          <w:szCs w:val="24"/>
        </w:rPr>
        <w:t>онлайн-курсы</w:t>
      </w:r>
      <w:proofErr w:type="spellEnd"/>
      <w:r w:rsidRPr="00575F8A">
        <w:rPr>
          <w:rFonts w:ascii="Times New Roman" w:hAnsi="Times New Roman" w:cs="Times New Roman"/>
          <w:sz w:val="24"/>
          <w:szCs w:val="24"/>
        </w:rPr>
        <w:t>, разработанные соискателем ученого звания и используемые в образовательном процессе.</w:t>
      </w:r>
    </w:p>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Default="00575F8A">
      <w:pPr>
        <w:rPr>
          <w:rFonts w:ascii="Times New Roman" w:eastAsia="Times New Roman" w:hAnsi="Times New Roman" w:cs="Times New Roman"/>
          <w:b/>
          <w:sz w:val="24"/>
          <w:szCs w:val="24"/>
          <w:lang w:eastAsia="ru-RU"/>
        </w:rPr>
      </w:pPr>
      <w:r>
        <w:rPr>
          <w:rFonts w:ascii="Times New Roman" w:hAnsi="Times New Roman" w:cs="Times New Roman"/>
          <w:sz w:val="24"/>
          <w:szCs w:val="24"/>
        </w:rPr>
        <w:br w:type="page"/>
      </w: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lastRenderedPageBreak/>
        <w:t>V. Представление лиц к присвоению ученых</w:t>
      </w:r>
      <w:r>
        <w:rPr>
          <w:rFonts w:ascii="Times New Roman" w:hAnsi="Times New Roman" w:cs="Times New Roman"/>
          <w:sz w:val="24"/>
          <w:szCs w:val="24"/>
        </w:rPr>
        <w:t xml:space="preserve"> </w:t>
      </w:r>
      <w:r w:rsidRPr="00575F8A">
        <w:rPr>
          <w:rFonts w:ascii="Times New Roman" w:hAnsi="Times New Roman" w:cs="Times New Roman"/>
          <w:sz w:val="24"/>
          <w:szCs w:val="24"/>
        </w:rPr>
        <w:t>званий организациями</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3" w:name="P150"/>
      <w:bookmarkEnd w:id="13"/>
      <w:r w:rsidRPr="00575F8A">
        <w:rPr>
          <w:rFonts w:ascii="Times New Roman" w:hAnsi="Times New Roman" w:cs="Times New Roman"/>
          <w:sz w:val="24"/>
          <w:szCs w:val="24"/>
        </w:rPr>
        <w:t>20. Кандидатуры на представление к присвоению ученого звания рассматриваются советом организации, представляющей соискателя ученого звания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21. Решение совета организации о представлении к присвоению ученого звания принимается тайным голосованием.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22. Заседание совета организации считается правомочным, если в его работе принимают участие не менее двух третей членов списочного состава совета организации.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Решение совета организации о представлении к присвоению ученого звания считается положительным, если за него проголосовало не менее двух третей членов совета организации, участвовавших в этом заседании.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23. Копия аттестационного дела на соискателя ученого звания хранится в организации, представившей его к присвоению ученого звания, в течение 10 лет.</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4" w:name="P155"/>
      <w:bookmarkEnd w:id="14"/>
      <w:r w:rsidRPr="00575F8A">
        <w:rPr>
          <w:rFonts w:ascii="Times New Roman" w:hAnsi="Times New Roman" w:cs="Times New Roman"/>
          <w:sz w:val="24"/>
          <w:szCs w:val="24"/>
        </w:rPr>
        <w:t>24. Ученые звания могут быть присвоены гражданам иностранных государств, приглашенным на педагогическую и (или) научную работу в организации, удовлетворяющим требованиям к лицам, претендующим на присвоение ученых званий.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t>VI. Рассмотрение аттестационных дел соискателей</w:t>
      </w:r>
      <w:r>
        <w:rPr>
          <w:rFonts w:ascii="Times New Roman" w:hAnsi="Times New Roman" w:cs="Times New Roman"/>
          <w:sz w:val="24"/>
          <w:szCs w:val="24"/>
        </w:rPr>
        <w:t xml:space="preserve"> </w:t>
      </w:r>
      <w:r w:rsidRPr="00575F8A">
        <w:rPr>
          <w:rFonts w:ascii="Times New Roman" w:hAnsi="Times New Roman" w:cs="Times New Roman"/>
          <w:sz w:val="24"/>
          <w:szCs w:val="24"/>
        </w:rPr>
        <w:t>ученых званий в Министерстве науки и высшего образования</w:t>
      </w:r>
      <w:r>
        <w:rPr>
          <w:rFonts w:ascii="Times New Roman" w:hAnsi="Times New Roman" w:cs="Times New Roman"/>
          <w:sz w:val="24"/>
          <w:szCs w:val="24"/>
        </w:rPr>
        <w:t xml:space="preserve"> </w:t>
      </w:r>
      <w:r w:rsidRPr="00575F8A">
        <w:rPr>
          <w:rFonts w:ascii="Times New Roman" w:hAnsi="Times New Roman" w:cs="Times New Roman"/>
          <w:sz w:val="24"/>
          <w:szCs w:val="24"/>
        </w:rPr>
        <w:t>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25. Министерством науки и высшего образования Российской Федерации осуществляется проверка комплектности документов, представляемых для рассмотрения вопроса о присвоении соискателю ученого звания, а также правильности их оформления при поступлении аттестационного дела соискателя ученого звания в указанное Министерство.</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При выявлении некомплектности документов или неправильного их оформления аттестационное дело соискателя ученого звания возвращается в представившую его организацию с обоснованием причины возврата для устранения выявленных недостатков. В этом случае срок принятия решения по вопросу о присвоении ученого звания устанавливается со дня поступления из указанной организации в Министерство науки и высшего образования Российской Федерации исправленного аттестационного дела соискателя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26. В случае повторного представления аттестационного дела соискателя ученого звания без устранения выявленных ранее Министерством науки и высшего образования Российской Федерации недостатков это Министерство запрашивает дополнительные материалы, необходимые для рассмотрения аттестационного дела соискателя ученого звания. Если поступившие дополнительные материалы не устраняют выявленные Министерством науки и высшего образования Российской Федерации недостатки, указанные материалы вместе с аттестационным делом направляются в другую организацию, представлявшую соискателей ученого звания к ученому званию по той же научной специальности, на экспертизу.</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Организация не позднее 40 рабочих дней со дня получения дополнительных материалов и аттестационного дела соискателя ученого звания представляет в Министерство науки и высшего образования Российской Федерации заключение совета организации о результатах рассмотрения аттестационного дела (далее - заключение совета организации).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заключени</w:t>
      </w:r>
      <w:proofErr w:type="gramStart"/>
      <w:r w:rsidRPr="00575F8A">
        <w:rPr>
          <w:rFonts w:ascii="Times New Roman" w:hAnsi="Times New Roman" w:cs="Times New Roman"/>
          <w:sz w:val="24"/>
          <w:szCs w:val="24"/>
        </w:rPr>
        <w:t>и</w:t>
      </w:r>
      <w:proofErr w:type="gramEnd"/>
      <w:r w:rsidRPr="00575F8A">
        <w:rPr>
          <w:rFonts w:ascii="Times New Roman" w:hAnsi="Times New Roman" w:cs="Times New Roman"/>
          <w:sz w:val="24"/>
          <w:szCs w:val="24"/>
        </w:rPr>
        <w:t xml:space="preserve"> совета организации должны содержаться мотивированные выводы о соблюдении порядка присвоения ученого звания, выполнении критериев присвоения ученых званий, в том числе о соответствии соискателя ученого звания требованиям к лицам, претендующим на присвоение ученых званий.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5" w:name="P166"/>
      <w:bookmarkEnd w:id="15"/>
      <w:r w:rsidRPr="00575F8A">
        <w:rPr>
          <w:rFonts w:ascii="Times New Roman" w:hAnsi="Times New Roman" w:cs="Times New Roman"/>
          <w:sz w:val="24"/>
          <w:szCs w:val="24"/>
        </w:rPr>
        <w:t xml:space="preserve">27. </w:t>
      </w:r>
      <w:proofErr w:type="gramStart"/>
      <w:r w:rsidRPr="00575F8A">
        <w:rPr>
          <w:rFonts w:ascii="Times New Roman" w:hAnsi="Times New Roman" w:cs="Times New Roman"/>
          <w:sz w:val="24"/>
          <w:szCs w:val="24"/>
        </w:rPr>
        <w:t xml:space="preserve">Министерство науки и высшего образования Российской Федерации при проведении проверки аттестационного дела может запрашивать посредством использования единой системы межведомственного электронного взаимодействия </w:t>
      </w:r>
      <w:r w:rsidRPr="00575F8A">
        <w:rPr>
          <w:rFonts w:ascii="Times New Roman" w:hAnsi="Times New Roman" w:cs="Times New Roman"/>
          <w:sz w:val="24"/>
          <w:szCs w:val="24"/>
        </w:rPr>
        <w:lastRenderedPageBreak/>
        <w:t>документы (сведения) от федеральных органов исполнительной власти, государственных внебюджетных фондов, исполнительных органов субъектов Российской Федерации, а также органов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иных государственных органов, организаций, подведомственных государственным</w:t>
      </w:r>
      <w:proofErr w:type="gramEnd"/>
      <w:r w:rsidRPr="00575F8A">
        <w:rPr>
          <w:rFonts w:ascii="Times New Roman" w:hAnsi="Times New Roman" w:cs="Times New Roman"/>
          <w:sz w:val="24"/>
          <w:szCs w:val="24"/>
        </w:rPr>
        <w:t xml:space="preserve"> органам или органам местного самоуправления, в том числе: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имеющиеся в распоряжении Фонда пенсионного и социального страхования Российской Федерации сведения о трудовой деятельности соискателя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имеющиеся у оператора федеральной государственной информационной системы ведения Единого государственного реестра записей актов гражданского состояния сведения о государственной регистрации заключения брака, расторжения брака и перемены имени в порядке, установленном </w:t>
      </w:r>
      <w:hyperlink r:id="rId30">
        <w:r w:rsidRPr="00575F8A">
          <w:rPr>
            <w:rFonts w:ascii="Times New Roman" w:hAnsi="Times New Roman" w:cs="Times New Roman"/>
            <w:sz w:val="24"/>
            <w:szCs w:val="24"/>
          </w:rPr>
          <w:t>статьей 13.2</w:t>
        </w:r>
      </w:hyperlink>
      <w:r w:rsidRPr="00575F8A">
        <w:rPr>
          <w:rFonts w:ascii="Times New Roman" w:hAnsi="Times New Roman" w:cs="Times New Roman"/>
          <w:sz w:val="24"/>
          <w:szCs w:val="24"/>
        </w:rPr>
        <w:t xml:space="preserve"> Федерального закона "Об актах гражданского состояния";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имеющиеся у оператора федеральной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 сведения, предусмотренные </w:t>
      </w:r>
      <w:hyperlink r:id="rId31">
        <w:r w:rsidRPr="00575F8A">
          <w:rPr>
            <w:rFonts w:ascii="Times New Roman" w:hAnsi="Times New Roman" w:cs="Times New Roman"/>
            <w:sz w:val="24"/>
            <w:szCs w:val="24"/>
          </w:rPr>
          <w:t>подпунктами "а"</w:t>
        </w:r>
      </w:hyperlink>
      <w:r w:rsidRPr="00575F8A">
        <w:rPr>
          <w:rFonts w:ascii="Times New Roman" w:hAnsi="Times New Roman" w:cs="Times New Roman"/>
          <w:sz w:val="24"/>
          <w:szCs w:val="24"/>
        </w:rPr>
        <w:t xml:space="preserve">, </w:t>
      </w:r>
      <w:hyperlink r:id="rId32">
        <w:r w:rsidRPr="00575F8A">
          <w:rPr>
            <w:rFonts w:ascii="Times New Roman" w:hAnsi="Times New Roman" w:cs="Times New Roman"/>
            <w:sz w:val="24"/>
            <w:szCs w:val="24"/>
          </w:rPr>
          <w:t>"в"</w:t>
        </w:r>
      </w:hyperlink>
      <w:r w:rsidRPr="00575F8A">
        <w:rPr>
          <w:rFonts w:ascii="Times New Roman" w:hAnsi="Times New Roman" w:cs="Times New Roman"/>
          <w:sz w:val="24"/>
          <w:szCs w:val="24"/>
        </w:rPr>
        <w:t xml:space="preserve">, </w:t>
      </w:r>
      <w:hyperlink r:id="rId33">
        <w:r w:rsidRPr="00575F8A">
          <w:rPr>
            <w:rFonts w:ascii="Times New Roman" w:hAnsi="Times New Roman" w:cs="Times New Roman"/>
            <w:sz w:val="24"/>
            <w:szCs w:val="24"/>
          </w:rPr>
          <w:t>"е"</w:t>
        </w:r>
      </w:hyperlink>
      <w:r w:rsidRPr="00575F8A">
        <w:rPr>
          <w:rFonts w:ascii="Times New Roman" w:hAnsi="Times New Roman" w:cs="Times New Roman"/>
          <w:sz w:val="24"/>
          <w:szCs w:val="24"/>
        </w:rPr>
        <w:t xml:space="preserve"> и </w:t>
      </w:r>
      <w:hyperlink r:id="rId34">
        <w:r w:rsidRPr="00575F8A">
          <w:rPr>
            <w:rFonts w:ascii="Times New Roman" w:hAnsi="Times New Roman" w:cs="Times New Roman"/>
            <w:sz w:val="24"/>
            <w:szCs w:val="24"/>
          </w:rPr>
          <w:t>"ж" пункта 1 части 2 статьи 7</w:t>
        </w:r>
      </w:hyperlink>
      <w:r w:rsidRPr="00575F8A">
        <w:rPr>
          <w:rFonts w:ascii="Times New Roman" w:hAnsi="Times New Roman" w:cs="Times New Roman"/>
          <w:sz w:val="24"/>
          <w:szCs w:val="24"/>
        </w:rPr>
        <w:t xml:space="preserve"> Федерального закона "О едином федеральном информационном регистре, содержащем сведения о населении Российской Федерации", в порядке, установленном </w:t>
      </w:r>
      <w:hyperlink r:id="rId35">
        <w:r w:rsidRPr="00575F8A">
          <w:rPr>
            <w:rFonts w:ascii="Times New Roman" w:hAnsi="Times New Roman" w:cs="Times New Roman"/>
            <w:sz w:val="24"/>
            <w:szCs w:val="24"/>
          </w:rPr>
          <w:t>статьей 11</w:t>
        </w:r>
      </w:hyperlink>
      <w:r w:rsidRPr="00575F8A">
        <w:rPr>
          <w:rFonts w:ascii="Times New Roman" w:hAnsi="Times New Roman" w:cs="Times New Roman"/>
          <w:sz w:val="24"/>
          <w:szCs w:val="24"/>
        </w:rPr>
        <w:t xml:space="preserve"> указанного Федерального закона.</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28. Министерство науки и высшего образования Российской Федерации по результатам проверки аттестационного дела принимает решение: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о присвоении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об отказе в присвоении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29. В случае отказа в присвоении ученого звания повторное представление соискателя ученого звания к присвоению ученого звания может быть осуществлено не ранее чем через 1 год со дня принятия решения об отказе ему в присвоении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30. Срок рассмотрения аттестационного дела соискателя ученого звания в Министерстве науки и высшего образования Российской Федерации, принятия решения и издания соответствующего приказа Министерства науки и высшего образования Российской Федерации не должен превышать 80 рабочих дней. В случае проведения дополнительной экспертизы течение срока рассмотрения аттестационного дела соискателя ученого звания приостанавливается до дня представления в Министерство науки и высшего образования Российской Федерации заключения совета организации, но не более чем на 60 рабочих дней.</w:t>
      </w:r>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(в ред. </w:t>
      </w:r>
      <w:hyperlink r:id="rId36">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31. </w:t>
      </w:r>
      <w:proofErr w:type="gramStart"/>
      <w:r w:rsidRPr="00575F8A">
        <w:rPr>
          <w:rFonts w:ascii="Times New Roman" w:hAnsi="Times New Roman" w:cs="Times New Roman"/>
          <w:sz w:val="24"/>
          <w:szCs w:val="24"/>
        </w:rPr>
        <w:t>Приказ Министерства науки и высшего образования Российской Федерации о присвоении ученого звания или об отказе в присвоении ученого звания в течение 1 рабочего дня со дня его принятия размещается на официальном сайте указанного Министерства в информационно-телекоммуникационной сети "Интернет" (далее - официальный сайт) и в федеральной информационной системе государственной научной аттестации с автоматическим предоставлением организации, представившей соискателя ученого звания к присвоению ученого</w:t>
      </w:r>
      <w:proofErr w:type="gramEnd"/>
      <w:r w:rsidRPr="00575F8A">
        <w:rPr>
          <w:rFonts w:ascii="Times New Roman" w:hAnsi="Times New Roman" w:cs="Times New Roman"/>
          <w:sz w:val="24"/>
          <w:szCs w:val="24"/>
        </w:rPr>
        <w:t xml:space="preserve"> звания, выписки, в том числе посредством единого портала.</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Приказ Министерства науки и высшего образования Российской Федерации о присвоении ученого звания и выдаче аттестата о присвоении ученого звания принимается в случае, указанном в </w:t>
      </w:r>
      <w:hyperlink r:id="rId37">
        <w:r w:rsidRPr="00575F8A">
          <w:rPr>
            <w:rFonts w:ascii="Times New Roman" w:hAnsi="Times New Roman" w:cs="Times New Roman"/>
            <w:sz w:val="24"/>
            <w:szCs w:val="24"/>
          </w:rPr>
          <w:t>абзаце третьем пункта 3 статьи 4</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 при соответствии соискателя ученого звания установленным настоящим Положением критериям и требованиям и не размещается на официальном сайте.</w:t>
      </w:r>
      <w:proofErr w:type="gramEnd"/>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(п. 31 в ред. </w:t>
      </w:r>
      <w:hyperlink r:id="rId38">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lastRenderedPageBreak/>
        <w:t>VII. Лишение ученых званий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32. Лица, которым присвоены ученые звания, могут быть их лишены Министерством науки и высшего образования Российской Федерации в течение 10 лет со дня принятия указанным Министерством решения о присвоении ученого звания </w:t>
      </w:r>
      <w:proofErr w:type="gramStart"/>
      <w:r w:rsidRPr="00575F8A">
        <w:rPr>
          <w:rFonts w:ascii="Times New Roman" w:hAnsi="Times New Roman" w:cs="Times New Roman"/>
          <w:sz w:val="24"/>
          <w:szCs w:val="24"/>
        </w:rPr>
        <w:t>по</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следующим</w:t>
      </w:r>
      <w:proofErr w:type="gramEnd"/>
      <w:r w:rsidRPr="00575F8A">
        <w:rPr>
          <w:rFonts w:ascii="Times New Roman" w:hAnsi="Times New Roman" w:cs="Times New Roman"/>
          <w:sz w:val="24"/>
          <w:szCs w:val="24"/>
        </w:rPr>
        <w:t xml:space="preserve"> основаниям: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6" w:name="P183"/>
      <w:bookmarkEnd w:id="16"/>
      <w:r w:rsidRPr="00575F8A">
        <w:rPr>
          <w:rFonts w:ascii="Times New Roman" w:hAnsi="Times New Roman" w:cs="Times New Roman"/>
          <w:sz w:val="24"/>
          <w:szCs w:val="24"/>
        </w:rPr>
        <w:t>а) лишение ученой степени, которая послужила основанием для присвоения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7" w:name="P184"/>
      <w:bookmarkEnd w:id="17"/>
      <w:r w:rsidRPr="00575F8A">
        <w:rPr>
          <w:rFonts w:ascii="Times New Roman" w:hAnsi="Times New Roman" w:cs="Times New Roman"/>
          <w:sz w:val="24"/>
          <w:szCs w:val="24"/>
        </w:rPr>
        <w:t>б) установление судом или компетентным государственным органом фактов, свидетельствующих об использовании при представлении лица к ученому званию поддельных документов, документов, полученных незаконным путем, документов, содержащих недостоверные сведения, послуживших основанием для присвоения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8" w:name="P185"/>
      <w:bookmarkEnd w:id="18"/>
      <w:r w:rsidRPr="00575F8A">
        <w:rPr>
          <w:rFonts w:ascii="Times New Roman" w:hAnsi="Times New Roman" w:cs="Times New Roman"/>
          <w:sz w:val="24"/>
          <w:szCs w:val="24"/>
        </w:rPr>
        <w:t>в) выявление сведений в отношении лица, которому присвоено ученое звание, свидетельствующих о нарушении требований к лицам, претендующим на присвоение ученых званий, и несоблюдении критериев присвоения ученых званий, на день рассмотрения советом организации вопроса о представлении к присвоению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19" w:name="P186"/>
      <w:bookmarkEnd w:id="19"/>
      <w:r w:rsidRPr="00575F8A">
        <w:rPr>
          <w:rFonts w:ascii="Times New Roman" w:hAnsi="Times New Roman" w:cs="Times New Roman"/>
          <w:sz w:val="24"/>
          <w:szCs w:val="24"/>
        </w:rPr>
        <w:t xml:space="preserve">г) нарушение порядка представления лица к присвоению ученого звания, предусмотренного </w:t>
      </w:r>
      <w:hyperlink w:anchor="P150">
        <w:r w:rsidRPr="00575F8A">
          <w:rPr>
            <w:rFonts w:ascii="Times New Roman" w:hAnsi="Times New Roman" w:cs="Times New Roman"/>
            <w:sz w:val="24"/>
            <w:szCs w:val="24"/>
          </w:rPr>
          <w:t>пунктами 20</w:t>
        </w:r>
      </w:hyperlink>
      <w:r w:rsidRPr="00575F8A">
        <w:rPr>
          <w:rFonts w:ascii="Times New Roman" w:hAnsi="Times New Roman" w:cs="Times New Roman"/>
          <w:sz w:val="24"/>
          <w:szCs w:val="24"/>
        </w:rPr>
        <w:t xml:space="preserve"> - </w:t>
      </w:r>
      <w:hyperlink w:anchor="P155">
        <w:r w:rsidRPr="00575F8A">
          <w:rPr>
            <w:rFonts w:ascii="Times New Roman" w:hAnsi="Times New Roman" w:cs="Times New Roman"/>
            <w:sz w:val="24"/>
            <w:szCs w:val="24"/>
          </w:rPr>
          <w:t>24</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0" w:name="P187"/>
      <w:bookmarkEnd w:id="20"/>
      <w:r w:rsidRPr="00575F8A">
        <w:rPr>
          <w:rFonts w:ascii="Times New Roman" w:hAnsi="Times New Roman" w:cs="Times New Roman"/>
          <w:sz w:val="24"/>
          <w:szCs w:val="24"/>
        </w:rPr>
        <w:t xml:space="preserve">33. При наличии основания, указанного в </w:t>
      </w:r>
      <w:hyperlink w:anchor="P183">
        <w:r w:rsidRPr="00575F8A">
          <w:rPr>
            <w:rFonts w:ascii="Times New Roman" w:hAnsi="Times New Roman" w:cs="Times New Roman"/>
            <w:sz w:val="24"/>
            <w:szCs w:val="24"/>
          </w:rPr>
          <w:t>подпункте "а" пункта 32</w:t>
        </w:r>
      </w:hyperlink>
      <w:r w:rsidRPr="00575F8A">
        <w:rPr>
          <w:rFonts w:ascii="Times New Roman" w:hAnsi="Times New Roman" w:cs="Times New Roman"/>
          <w:sz w:val="24"/>
          <w:szCs w:val="24"/>
        </w:rPr>
        <w:t xml:space="preserve"> настоящего Положения, рассмотрение вопроса о лишении ученого звания осуществляется по инициативе Министерства науки и высшего образования Российской Федерации без подачи заявления о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1" w:name="P188"/>
      <w:bookmarkEnd w:id="21"/>
      <w:r w:rsidRPr="00575F8A">
        <w:rPr>
          <w:rFonts w:ascii="Times New Roman" w:hAnsi="Times New Roman" w:cs="Times New Roman"/>
          <w:sz w:val="24"/>
          <w:szCs w:val="24"/>
        </w:rPr>
        <w:t xml:space="preserve">При наличии основания, указанного в </w:t>
      </w:r>
      <w:hyperlink w:anchor="P184">
        <w:r w:rsidRPr="00575F8A">
          <w:rPr>
            <w:rFonts w:ascii="Times New Roman" w:hAnsi="Times New Roman" w:cs="Times New Roman"/>
            <w:sz w:val="24"/>
            <w:szCs w:val="24"/>
          </w:rPr>
          <w:t>подпункте "б" пункта 32</w:t>
        </w:r>
      </w:hyperlink>
      <w:r w:rsidRPr="00575F8A">
        <w:rPr>
          <w:rFonts w:ascii="Times New Roman" w:hAnsi="Times New Roman" w:cs="Times New Roman"/>
          <w:sz w:val="24"/>
          <w:szCs w:val="24"/>
        </w:rPr>
        <w:t xml:space="preserve"> настоящего Положения, рассмотрение вопроса о лишении ученого звания осуществляется по инициативе физического или юридического лица на основании заявления о лишении ученого звания либо по инициативе Министерства науки и высшего образования Российской Федерации без подачи заявления о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При наличии оснований, указанных в </w:t>
      </w:r>
      <w:hyperlink w:anchor="P185">
        <w:r w:rsidRPr="00575F8A">
          <w:rPr>
            <w:rFonts w:ascii="Times New Roman" w:hAnsi="Times New Roman" w:cs="Times New Roman"/>
            <w:sz w:val="24"/>
            <w:szCs w:val="24"/>
          </w:rPr>
          <w:t>подпунктах "в"</w:t>
        </w:r>
      </w:hyperlink>
      <w:r w:rsidRPr="00575F8A">
        <w:rPr>
          <w:rFonts w:ascii="Times New Roman" w:hAnsi="Times New Roman" w:cs="Times New Roman"/>
          <w:sz w:val="24"/>
          <w:szCs w:val="24"/>
        </w:rPr>
        <w:t xml:space="preserve"> и </w:t>
      </w:r>
      <w:hyperlink w:anchor="P186">
        <w:r w:rsidRPr="00575F8A">
          <w:rPr>
            <w:rFonts w:ascii="Times New Roman" w:hAnsi="Times New Roman" w:cs="Times New Roman"/>
            <w:sz w:val="24"/>
            <w:szCs w:val="24"/>
          </w:rPr>
          <w:t>"г" пункта 32</w:t>
        </w:r>
      </w:hyperlink>
      <w:r w:rsidRPr="00575F8A">
        <w:rPr>
          <w:rFonts w:ascii="Times New Roman" w:hAnsi="Times New Roman" w:cs="Times New Roman"/>
          <w:sz w:val="24"/>
          <w:szCs w:val="24"/>
        </w:rPr>
        <w:t xml:space="preserve"> настоящего Положения, рассмотрение вопроса о лишении ученого звания осуществляется по инициативе физического или юридического лица на основании заявления о лишении ученого звания.</w:t>
      </w:r>
    </w:p>
    <w:tbl>
      <w:tblPr>
        <w:tblStyle w:val="a3"/>
        <w:tblW w:w="4944" w:type="pct"/>
        <w:tblLook w:val="0000"/>
      </w:tblPr>
      <w:tblGrid>
        <w:gridCol w:w="9464"/>
      </w:tblGrid>
      <w:tr w:rsidR="00575F8A" w:rsidRPr="00575F8A" w:rsidTr="00575F8A">
        <w:trPr>
          <w:cnfStyle w:val="000000100000"/>
        </w:trPr>
        <w:tc>
          <w:tcPr>
            <w:cnfStyle w:val="000010000000"/>
            <w:tcW w:w="5000" w:type="pct"/>
          </w:tcPr>
          <w:p w:rsidR="00575F8A" w:rsidRPr="00575F8A" w:rsidRDefault="00575F8A" w:rsidP="00575F8A">
            <w:pPr>
              <w:pStyle w:val="ConsPlusNormal"/>
              <w:ind w:firstLine="709"/>
              <w:contextualSpacing/>
              <w:jc w:val="both"/>
              <w:rPr>
                <w:rFonts w:ascii="Times New Roman" w:hAnsi="Times New Roman" w:cs="Times New Roman"/>
                <w:i/>
                <w:sz w:val="24"/>
                <w:szCs w:val="24"/>
              </w:rPr>
            </w:pPr>
            <w:proofErr w:type="spellStart"/>
            <w:r w:rsidRPr="00575F8A">
              <w:rPr>
                <w:rFonts w:ascii="Times New Roman" w:hAnsi="Times New Roman" w:cs="Times New Roman"/>
                <w:i/>
                <w:sz w:val="24"/>
                <w:szCs w:val="24"/>
              </w:rPr>
              <w:t>КонсультантПлюс</w:t>
            </w:r>
            <w:proofErr w:type="spellEnd"/>
            <w:r w:rsidRPr="00575F8A">
              <w:rPr>
                <w:rFonts w:ascii="Times New Roman" w:hAnsi="Times New Roman" w:cs="Times New Roman"/>
                <w:i/>
                <w:sz w:val="24"/>
                <w:szCs w:val="24"/>
              </w:rPr>
              <w:t>: примечание.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i/>
                <w:sz w:val="24"/>
                <w:szCs w:val="24"/>
              </w:rPr>
              <w:t xml:space="preserve">Порядок, установленный п. 34, </w:t>
            </w:r>
            <w:hyperlink w:anchor="P17">
              <w:r w:rsidRPr="00575F8A">
                <w:rPr>
                  <w:rFonts w:ascii="Times New Roman" w:hAnsi="Times New Roman" w:cs="Times New Roman"/>
                  <w:i/>
                  <w:sz w:val="24"/>
                  <w:szCs w:val="24"/>
                </w:rPr>
                <w:t>применяется</w:t>
              </w:r>
            </w:hyperlink>
            <w:r w:rsidRPr="00575F8A">
              <w:rPr>
                <w:rFonts w:ascii="Times New Roman" w:hAnsi="Times New Roman" w:cs="Times New Roman"/>
                <w:i/>
                <w:sz w:val="24"/>
                <w:szCs w:val="24"/>
              </w:rPr>
              <w:t xml:space="preserve"> в отношении ученого звания, </w:t>
            </w:r>
            <w:proofErr w:type="gramStart"/>
            <w:r w:rsidRPr="00575F8A">
              <w:rPr>
                <w:rFonts w:ascii="Times New Roman" w:hAnsi="Times New Roman" w:cs="Times New Roman"/>
                <w:i/>
                <w:sz w:val="24"/>
                <w:szCs w:val="24"/>
              </w:rPr>
              <w:t>решение</w:t>
            </w:r>
            <w:proofErr w:type="gramEnd"/>
            <w:r w:rsidRPr="00575F8A">
              <w:rPr>
                <w:rFonts w:ascii="Times New Roman" w:hAnsi="Times New Roman" w:cs="Times New Roman"/>
                <w:i/>
                <w:sz w:val="24"/>
                <w:szCs w:val="24"/>
              </w:rPr>
              <w:t xml:space="preserve"> о присвоении которого принято после 18.12.2021.</w:t>
            </w:r>
          </w:p>
        </w:tc>
      </w:tr>
    </w:tbl>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2" w:name="P192"/>
      <w:bookmarkEnd w:id="22"/>
      <w:r w:rsidRPr="00575F8A">
        <w:rPr>
          <w:rFonts w:ascii="Times New Roman" w:hAnsi="Times New Roman" w:cs="Times New Roman"/>
          <w:sz w:val="24"/>
          <w:szCs w:val="24"/>
        </w:rPr>
        <w:t xml:space="preserve">34. Рассмотрение вопроса о лишении ученого звания по инициативе Министерства науки и высшего образования Российской Федерации в случаях, предусмотренных </w:t>
      </w:r>
      <w:hyperlink w:anchor="P187">
        <w:r w:rsidRPr="00575F8A">
          <w:rPr>
            <w:rFonts w:ascii="Times New Roman" w:hAnsi="Times New Roman" w:cs="Times New Roman"/>
            <w:sz w:val="24"/>
            <w:szCs w:val="24"/>
          </w:rPr>
          <w:t>абзацами первым</w:t>
        </w:r>
      </w:hyperlink>
      <w:r w:rsidRPr="00575F8A">
        <w:rPr>
          <w:rFonts w:ascii="Times New Roman" w:hAnsi="Times New Roman" w:cs="Times New Roman"/>
          <w:sz w:val="24"/>
          <w:szCs w:val="24"/>
        </w:rPr>
        <w:t xml:space="preserve"> и </w:t>
      </w:r>
      <w:hyperlink w:anchor="P188">
        <w:r w:rsidRPr="00575F8A">
          <w:rPr>
            <w:rFonts w:ascii="Times New Roman" w:hAnsi="Times New Roman" w:cs="Times New Roman"/>
            <w:sz w:val="24"/>
            <w:szCs w:val="24"/>
          </w:rPr>
          <w:t>вторым пункта 33</w:t>
        </w:r>
      </w:hyperlink>
      <w:r w:rsidRPr="00575F8A">
        <w:rPr>
          <w:rFonts w:ascii="Times New Roman" w:hAnsi="Times New Roman" w:cs="Times New Roman"/>
          <w:sz w:val="24"/>
          <w:szCs w:val="24"/>
        </w:rPr>
        <w:t xml:space="preserve"> настоящего Положения, начинается не позднее 125 рабочих дней со дня: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а) лишения Министерством науки и высшего образования Российской Федерации лица ученой степени, которая послужила основанием для присвоения ему ученого звания, или поступления в Министерство науки и высшего образования Российской Федерации сведений о принятии организацией, которой предоставлены права, предусмотренные </w:t>
      </w:r>
      <w:hyperlink r:id="rId39">
        <w:r w:rsidRPr="00575F8A">
          <w:rPr>
            <w:rFonts w:ascii="Times New Roman" w:hAnsi="Times New Roman" w:cs="Times New Roman"/>
            <w:sz w:val="24"/>
            <w:szCs w:val="24"/>
          </w:rPr>
          <w:t>абзацами вторым</w:t>
        </w:r>
      </w:hyperlink>
      <w:r w:rsidRPr="00575F8A">
        <w:rPr>
          <w:rFonts w:ascii="Times New Roman" w:hAnsi="Times New Roman" w:cs="Times New Roman"/>
          <w:sz w:val="24"/>
          <w:szCs w:val="24"/>
        </w:rPr>
        <w:t xml:space="preserve"> - </w:t>
      </w:r>
      <w:hyperlink r:id="rId40">
        <w:r w:rsidRPr="00575F8A">
          <w:rPr>
            <w:rFonts w:ascii="Times New Roman" w:hAnsi="Times New Roman" w:cs="Times New Roman"/>
            <w:sz w:val="24"/>
            <w:szCs w:val="24"/>
          </w:rPr>
          <w:t>четвертым пункта 3.1 статьи 4</w:t>
        </w:r>
      </w:hyperlink>
      <w:r w:rsidRPr="00575F8A">
        <w:rPr>
          <w:rFonts w:ascii="Times New Roman" w:hAnsi="Times New Roman" w:cs="Times New Roman"/>
          <w:sz w:val="24"/>
          <w:szCs w:val="24"/>
        </w:rPr>
        <w:t xml:space="preserve"> Федерального закона "О науке и государственной научно-технической политике", решения о лишении ученой степени, которая послужила</w:t>
      </w:r>
      <w:proofErr w:type="gramEnd"/>
      <w:r w:rsidRPr="00575F8A">
        <w:rPr>
          <w:rFonts w:ascii="Times New Roman" w:hAnsi="Times New Roman" w:cs="Times New Roman"/>
          <w:sz w:val="24"/>
          <w:szCs w:val="24"/>
        </w:rPr>
        <w:t xml:space="preserve"> основанием для присвоения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поступления в Министерство науки и высшего образования Российской Федерации сведений о фактах, свидетельствующих об использовании при представлении лица к ученому званию поддельных документов, документов, полученных незаконным путем, документов, содержащих недостоверные сведения, послуживших основанием для присвоения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35. Решение о начале рассмотрения вопроса о лишении ученого звания по </w:t>
      </w:r>
      <w:r w:rsidRPr="00575F8A">
        <w:rPr>
          <w:rFonts w:ascii="Times New Roman" w:hAnsi="Times New Roman" w:cs="Times New Roman"/>
          <w:sz w:val="24"/>
          <w:szCs w:val="24"/>
        </w:rPr>
        <w:lastRenderedPageBreak/>
        <w:t>инициативе Министерства науки и высшего образования Российской Федерации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36. </w:t>
      </w:r>
      <w:proofErr w:type="gramStart"/>
      <w:r w:rsidRPr="00575F8A">
        <w:rPr>
          <w:rFonts w:ascii="Times New Roman" w:hAnsi="Times New Roman" w:cs="Times New Roman"/>
          <w:sz w:val="24"/>
          <w:szCs w:val="24"/>
        </w:rPr>
        <w:t>Рассмотрение вопроса о лишении ученого звания на основании заявления физического или юридического лица о лишении ученого звания начинается после поступления в Министерство науки и высшего образования Российской Федерации указанного заявления, поданного на бумажном носителе либо в электронной форме при условии использования усиленной квалифицированной электронной подписи в отношении заявления, поданного юридическим лицом, усиленной неквалифицированной электронной подписи или простой электронной подписи в</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отношении</w:t>
      </w:r>
      <w:proofErr w:type="gramEnd"/>
      <w:r w:rsidRPr="00575F8A">
        <w:rPr>
          <w:rFonts w:ascii="Times New Roman" w:hAnsi="Times New Roman" w:cs="Times New Roman"/>
          <w:sz w:val="24"/>
          <w:szCs w:val="24"/>
        </w:rPr>
        <w:t xml:space="preserve"> заявления, поданного физическим лицом.</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При подаче заявления о лишении ученого звания в электронной форме физическим лицом, представляющим интересы физического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 xml:space="preserve">для предоставления государственных и муниципальных услуг в электронной форме, в установленном Правительством Российской Федерации </w:t>
      </w:r>
      <w:hyperlink r:id="rId41">
        <w:r w:rsidRPr="00575F8A">
          <w:rPr>
            <w:rFonts w:ascii="Times New Roman" w:hAnsi="Times New Roman" w:cs="Times New Roman"/>
            <w:sz w:val="24"/>
            <w:szCs w:val="24"/>
          </w:rPr>
          <w:t>порядке</w:t>
        </w:r>
      </w:hyperlink>
      <w:r w:rsidRPr="00575F8A">
        <w:rPr>
          <w:rFonts w:ascii="Times New Roman" w:hAnsi="Times New Roman" w:cs="Times New Roman"/>
          <w:sz w:val="24"/>
          <w:szCs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(п. 36 в ред. </w:t>
      </w:r>
      <w:hyperlink r:id="rId42">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3" w:name="P199"/>
      <w:bookmarkEnd w:id="23"/>
      <w:r w:rsidRPr="00575F8A">
        <w:rPr>
          <w:rFonts w:ascii="Times New Roman" w:hAnsi="Times New Roman" w:cs="Times New Roman"/>
          <w:sz w:val="24"/>
          <w:szCs w:val="24"/>
        </w:rPr>
        <w:t>37. Заявление о лишении ученого звания содержит:</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(при наличии), подавшего заявление о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б) фамилия, имя, отчество (при наличии) физического лица, подавшего заявление о лишении ученого звания, а также номер (номера) контактного телефона (при наличии), адрес (адреса) электронной почты и (или) почтовый адрес, по которым должны быть направлены сведения о ходе и результатах рассмотрения заявления о лишении ученого звания;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сведения о решении Министерства науки и высшего образования Российской Федерации о присвоении ученого звания и выдаче аттестата о присвоении ученого звания (дата принятия указанного решения, фамилия, имя, отчество (при наличии) лица, в отношении которого вынесено это решение);</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г) доводы, на основании которых лицо, подавшее заявление о лишении ученого звания, </w:t>
      </w:r>
      <w:proofErr w:type="gramStart"/>
      <w:r w:rsidRPr="00575F8A">
        <w:rPr>
          <w:rFonts w:ascii="Times New Roman" w:hAnsi="Times New Roman" w:cs="Times New Roman"/>
          <w:sz w:val="24"/>
          <w:szCs w:val="24"/>
        </w:rPr>
        <w:t>не согласно</w:t>
      </w:r>
      <w:proofErr w:type="gramEnd"/>
      <w:r w:rsidRPr="00575F8A">
        <w:rPr>
          <w:rFonts w:ascii="Times New Roman" w:hAnsi="Times New Roman" w:cs="Times New Roman"/>
          <w:sz w:val="24"/>
          <w:szCs w:val="24"/>
        </w:rPr>
        <w:t xml:space="preserve"> с решением Министерства науки и высшего образования Российской Федерации о присвоении ученого звания и выдаче аттестата о присвоении ученого звания (с приложением документов, подтверждающих указанные доводы).</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38. </w:t>
      </w:r>
      <w:proofErr w:type="gramStart"/>
      <w:r w:rsidRPr="00575F8A">
        <w:rPr>
          <w:rFonts w:ascii="Times New Roman" w:hAnsi="Times New Roman" w:cs="Times New Roman"/>
          <w:sz w:val="24"/>
          <w:szCs w:val="24"/>
        </w:rPr>
        <w:t>В случае поступления нескольких заявлений о лишении ученого звания в отношении одного и того же лица от разных лиц (за исключением случаев подачи заявления о лишении ученого звания обладателем этого ученого звания), поданных по одному и тому же основанию, рассмотрение таких заявлений объединяется в одно производство при условии, что ни одно из них не направлено на рассмотрение в организацию в</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соответствии</w:t>
      </w:r>
      <w:proofErr w:type="gramEnd"/>
      <w:r w:rsidRPr="00575F8A">
        <w:rPr>
          <w:rFonts w:ascii="Times New Roman" w:hAnsi="Times New Roman" w:cs="Times New Roman"/>
          <w:sz w:val="24"/>
          <w:szCs w:val="24"/>
        </w:rPr>
        <w:t xml:space="preserve"> с </w:t>
      </w:r>
      <w:hyperlink w:anchor="P212">
        <w:r w:rsidRPr="00575F8A">
          <w:rPr>
            <w:rFonts w:ascii="Times New Roman" w:hAnsi="Times New Roman" w:cs="Times New Roman"/>
            <w:sz w:val="24"/>
            <w:szCs w:val="24"/>
          </w:rPr>
          <w:t>пунктом 42</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4" w:name="P205"/>
      <w:bookmarkEnd w:id="24"/>
      <w:r w:rsidRPr="00575F8A">
        <w:rPr>
          <w:rFonts w:ascii="Times New Roman" w:hAnsi="Times New Roman" w:cs="Times New Roman"/>
          <w:sz w:val="24"/>
          <w:szCs w:val="24"/>
        </w:rPr>
        <w:t>39. Вопрос о лишении ученого звания не рассматривается в следующих случаях:</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а) наличие решения Министерства науки и высшего образования Российской Федерации по заявлениям о лишении ученого звания, поданным ранее по тем же основаниям;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lastRenderedPageBreak/>
        <w:t xml:space="preserve">б) отсутствие в заявлении о лишении ученого звания сведений, предусмотренных </w:t>
      </w:r>
      <w:hyperlink w:anchor="P199">
        <w:r w:rsidRPr="00575F8A">
          <w:rPr>
            <w:rFonts w:ascii="Times New Roman" w:hAnsi="Times New Roman" w:cs="Times New Roman"/>
            <w:sz w:val="24"/>
            <w:szCs w:val="24"/>
          </w:rPr>
          <w:t>пунктом 37</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содержание в заявлении о лишении ученого звания нецензурных либо оскорбительных выражений;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г) невозможность прочтения текста заявления о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40. Министерство науки и высшего образования Российской Федерации прекращает рассмотрение вопроса о лишении ученого звания в случае смерти лица, в отношении которого рассматривается вопрос о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41. </w:t>
      </w:r>
      <w:proofErr w:type="gramStart"/>
      <w:r w:rsidRPr="00575F8A">
        <w:rPr>
          <w:rFonts w:ascii="Times New Roman" w:hAnsi="Times New Roman" w:cs="Times New Roman"/>
          <w:sz w:val="24"/>
          <w:szCs w:val="24"/>
        </w:rPr>
        <w:t xml:space="preserve">В случаях, предусмотренных </w:t>
      </w:r>
      <w:hyperlink w:anchor="P205">
        <w:r w:rsidRPr="00575F8A">
          <w:rPr>
            <w:rFonts w:ascii="Times New Roman" w:hAnsi="Times New Roman" w:cs="Times New Roman"/>
            <w:sz w:val="24"/>
            <w:szCs w:val="24"/>
          </w:rPr>
          <w:t>пунктом 39</w:t>
        </w:r>
      </w:hyperlink>
      <w:r w:rsidRPr="00575F8A">
        <w:rPr>
          <w:rFonts w:ascii="Times New Roman" w:hAnsi="Times New Roman" w:cs="Times New Roman"/>
          <w:sz w:val="24"/>
          <w:szCs w:val="24"/>
        </w:rPr>
        <w:t xml:space="preserve"> настоящего Положения, Министерство науки и высшего образования Российской Федерации направляет в адрес лица, подавшего заявление о лишении ученого звания (при возможности его прочтения), уведомление об отказе в рассмотрении указанного заявления с указанием причин отказа в течение 5 рабочих дней со дня поступления заявления о лишении ученого звания.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5" w:name="P212"/>
      <w:bookmarkEnd w:id="25"/>
      <w:r w:rsidRPr="00575F8A">
        <w:rPr>
          <w:rFonts w:ascii="Times New Roman" w:hAnsi="Times New Roman" w:cs="Times New Roman"/>
          <w:sz w:val="24"/>
          <w:szCs w:val="24"/>
        </w:rPr>
        <w:t xml:space="preserve">42. </w:t>
      </w:r>
      <w:proofErr w:type="gramStart"/>
      <w:r w:rsidRPr="00575F8A">
        <w:rPr>
          <w:rFonts w:ascii="Times New Roman" w:hAnsi="Times New Roman" w:cs="Times New Roman"/>
          <w:sz w:val="24"/>
          <w:szCs w:val="24"/>
        </w:rPr>
        <w:t>Министерство науки и высшего образования Российской Федерации направляет в организацию, представлявшую соискателя ученого звания к присвоению ученого звания, лицу, в отношении которого рассматривается вопрос о лишении ученого звания (при наличии возможности), а также лицу, подавшему заявление о лишении ученого звания (при наличии указанного заявления), уведомление о рассмотрении вопроса о лишении ученого звания.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Вместе с уведомлением о рассмотрении вопроса о лишении ученого звания в организацию, представлявшую соискателя ученого звания к присвоению ученого звания, а также лицу, в отношении которого рассматривается вопрос о лишении ученого звания, направляется копия заявления о лишении ученого звания и приложенные к нему документы, подтверждающие доводы, на основании которых лицо, подавшее заявление о лишении ученого звания, не согласно с решением</w:t>
      </w:r>
      <w:proofErr w:type="gramEnd"/>
      <w:r w:rsidRPr="00575F8A">
        <w:rPr>
          <w:rFonts w:ascii="Times New Roman" w:hAnsi="Times New Roman" w:cs="Times New Roman"/>
          <w:sz w:val="24"/>
          <w:szCs w:val="24"/>
        </w:rPr>
        <w:t xml:space="preserve"> Министерства науки и высшего образования Российской Федерации о присвоении ученого звания (при наличии указанного заявления), или иные документы, свидетельствующие о наличии оснований для лишения ученого звания (далее - материалы дела о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6" w:name="P214"/>
      <w:bookmarkEnd w:id="26"/>
      <w:r w:rsidRPr="00575F8A">
        <w:rPr>
          <w:rFonts w:ascii="Times New Roman" w:hAnsi="Times New Roman" w:cs="Times New Roman"/>
          <w:sz w:val="24"/>
          <w:szCs w:val="24"/>
        </w:rPr>
        <w:t>В случае отсутствия организации, представлявшей соискателя ученого звания к присвоению ученого звания, а также организации, являющейся ее правопреемником, уведомление о рассмотрении вопроса о лишении ученого звания и материалы дела о лишении ученого звания направляются в другую организацию, представлявшую соискателей ученого звания к ученому званию по той же научной специальности.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Дополнительные документы, поступившие в Министерство науки и высшего образования Российской Федерации в рамках рассмотрения вопроса о лишении ученого звания, приобщаются к материалам дела о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В случае, предусмотренном </w:t>
      </w:r>
      <w:hyperlink w:anchor="P183">
        <w:r w:rsidRPr="00575F8A">
          <w:rPr>
            <w:rFonts w:ascii="Times New Roman" w:hAnsi="Times New Roman" w:cs="Times New Roman"/>
            <w:sz w:val="24"/>
            <w:szCs w:val="24"/>
          </w:rPr>
          <w:t>подпунктом "а" пункта 32</w:t>
        </w:r>
      </w:hyperlink>
      <w:r w:rsidRPr="00575F8A">
        <w:rPr>
          <w:rFonts w:ascii="Times New Roman" w:hAnsi="Times New Roman" w:cs="Times New Roman"/>
          <w:sz w:val="24"/>
          <w:szCs w:val="24"/>
        </w:rPr>
        <w:t xml:space="preserve"> настоящего Положения, или в случае подачи заявления о лишении ученого звания непосредственно обладателем ученого звания материалы дела о лишении ученого звания в организацию в соответствии с </w:t>
      </w:r>
      <w:hyperlink w:anchor="P212">
        <w:r w:rsidRPr="00575F8A">
          <w:rPr>
            <w:rFonts w:ascii="Times New Roman" w:hAnsi="Times New Roman" w:cs="Times New Roman"/>
            <w:sz w:val="24"/>
            <w:szCs w:val="24"/>
          </w:rPr>
          <w:t>абзацами первым</w:t>
        </w:r>
      </w:hyperlink>
      <w:r w:rsidRPr="00575F8A">
        <w:rPr>
          <w:rFonts w:ascii="Times New Roman" w:hAnsi="Times New Roman" w:cs="Times New Roman"/>
          <w:sz w:val="24"/>
          <w:szCs w:val="24"/>
        </w:rPr>
        <w:t xml:space="preserve"> - </w:t>
      </w:r>
      <w:hyperlink w:anchor="P214">
        <w:r w:rsidRPr="00575F8A">
          <w:rPr>
            <w:rFonts w:ascii="Times New Roman" w:hAnsi="Times New Roman" w:cs="Times New Roman"/>
            <w:sz w:val="24"/>
            <w:szCs w:val="24"/>
          </w:rPr>
          <w:t>третьим</w:t>
        </w:r>
      </w:hyperlink>
      <w:r w:rsidRPr="00575F8A">
        <w:rPr>
          <w:rFonts w:ascii="Times New Roman" w:hAnsi="Times New Roman" w:cs="Times New Roman"/>
          <w:sz w:val="24"/>
          <w:szCs w:val="24"/>
        </w:rPr>
        <w:t xml:space="preserve"> настоящего пункта не направляются и документы, указанные в </w:t>
      </w:r>
      <w:hyperlink w:anchor="P217">
        <w:r w:rsidRPr="00575F8A">
          <w:rPr>
            <w:rFonts w:ascii="Times New Roman" w:hAnsi="Times New Roman" w:cs="Times New Roman"/>
            <w:sz w:val="24"/>
            <w:szCs w:val="24"/>
          </w:rPr>
          <w:t>пункте 43</w:t>
        </w:r>
      </w:hyperlink>
      <w:r w:rsidRPr="00575F8A">
        <w:rPr>
          <w:rFonts w:ascii="Times New Roman" w:hAnsi="Times New Roman" w:cs="Times New Roman"/>
          <w:sz w:val="24"/>
          <w:szCs w:val="24"/>
        </w:rPr>
        <w:t xml:space="preserve"> настоящего Положения, в Министерство науки и высшего образования Российской Федерации не представляются.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7" w:name="P217"/>
      <w:bookmarkEnd w:id="27"/>
      <w:r w:rsidRPr="00575F8A">
        <w:rPr>
          <w:rFonts w:ascii="Times New Roman" w:hAnsi="Times New Roman" w:cs="Times New Roman"/>
          <w:sz w:val="24"/>
          <w:szCs w:val="24"/>
        </w:rPr>
        <w:t>43. Организация, в которую направлялись уведомление о рассмотрении вопроса о лишении ученого звания и материалы дела о лишении ученого звания, не позднее 40 рабочих дней со дня их получения представляет в Министерство науки и высшего образования 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8" w:name="P218"/>
      <w:bookmarkEnd w:id="28"/>
      <w:r w:rsidRPr="00575F8A">
        <w:rPr>
          <w:rFonts w:ascii="Times New Roman" w:hAnsi="Times New Roman" w:cs="Times New Roman"/>
          <w:sz w:val="24"/>
          <w:szCs w:val="24"/>
        </w:rPr>
        <w:t>а) мотивированное заключение о результатах рассмотрения вопроса о лишении ученого звания, в котором излагается мнение совета организации по вопросу о возможности принятия решения о лишении ученого звания или об отказе в лишении ученого звания, представляемое советом организации;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б) стенограмму заседания совета организации, на котором рассматривался вопрос о лишении ученого звания, подписанную председательствующим на этом заседании и </w:t>
      </w:r>
      <w:r w:rsidRPr="00575F8A">
        <w:rPr>
          <w:rFonts w:ascii="Times New Roman" w:hAnsi="Times New Roman" w:cs="Times New Roman"/>
          <w:sz w:val="24"/>
          <w:szCs w:val="24"/>
        </w:rPr>
        <w:lastRenderedPageBreak/>
        <w:t>ученым секретарем совета организации и заверенную печатью организации (при наличии).</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29" w:name="P220"/>
      <w:bookmarkEnd w:id="29"/>
      <w:r w:rsidRPr="00575F8A">
        <w:rPr>
          <w:rFonts w:ascii="Times New Roman" w:hAnsi="Times New Roman" w:cs="Times New Roman"/>
          <w:sz w:val="24"/>
          <w:szCs w:val="24"/>
        </w:rPr>
        <w:t xml:space="preserve">44. </w:t>
      </w:r>
      <w:proofErr w:type="gramStart"/>
      <w:r w:rsidRPr="00575F8A">
        <w:rPr>
          <w:rFonts w:ascii="Times New Roman" w:hAnsi="Times New Roman" w:cs="Times New Roman"/>
          <w:sz w:val="24"/>
          <w:szCs w:val="24"/>
        </w:rPr>
        <w:t xml:space="preserve">Министерство науки и высшего образования Российской Федерации на основании заявления о лишении ученого звания (при наличии указанного заявления), материалов дела о лишении ученого звания, мотивированного заключения, предусмотренного </w:t>
      </w:r>
      <w:hyperlink w:anchor="P218">
        <w:r w:rsidRPr="00575F8A">
          <w:rPr>
            <w:rFonts w:ascii="Times New Roman" w:hAnsi="Times New Roman" w:cs="Times New Roman"/>
            <w:sz w:val="24"/>
            <w:szCs w:val="24"/>
          </w:rPr>
          <w:t>подпунктом "а" пункта 43</w:t>
        </w:r>
      </w:hyperlink>
      <w:r w:rsidRPr="00575F8A">
        <w:rPr>
          <w:rFonts w:ascii="Times New Roman" w:hAnsi="Times New Roman" w:cs="Times New Roman"/>
          <w:sz w:val="24"/>
          <w:szCs w:val="24"/>
        </w:rPr>
        <w:t xml:space="preserve"> настоящего Положения (при наличии указанного заключения), и аттестационного дела лица, в отношении которого подано заявление о лишении ученого звания, принимает решение о лишении ученого звания и об аннулировании аттестата</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о присвоении ученого звания (при наличии аттестата о присвоении ученого звания) или об отказе в лишении ученого звания либо направляет материалы дела о лишении ученого звания в другую организацию, представлявшую соискателей ученого звания к ученому званию по той же научной специальности, для получения дополнительного заключения в случае, если указанное мотивированное заключение совета организации, в которую направлялись уведомление и материалы дела</w:t>
      </w:r>
      <w:proofErr w:type="gramEnd"/>
      <w:r w:rsidRPr="00575F8A">
        <w:rPr>
          <w:rFonts w:ascii="Times New Roman" w:hAnsi="Times New Roman" w:cs="Times New Roman"/>
          <w:sz w:val="24"/>
          <w:szCs w:val="24"/>
        </w:rPr>
        <w:t xml:space="preserve"> о лишении ученого звания, не соответствует </w:t>
      </w:r>
      <w:hyperlink w:anchor="P218">
        <w:r w:rsidRPr="00575F8A">
          <w:rPr>
            <w:rFonts w:ascii="Times New Roman" w:hAnsi="Times New Roman" w:cs="Times New Roman"/>
            <w:sz w:val="24"/>
            <w:szCs w:val="24"/>
          </w:rPr>
          <w:t>подпункту "а" пункта 43</w:t>
        </w:r>
      </w:hyperlink>
      <w:r w:rsidRPr="00575F8A">
        <w:rPr>
          <w:rFonts w:ascii="Times New Roman" w:hAnsi="Times New Roman" w:cs="Times New Roman"/>
          <w:sz w:val="24"/>
          <w:szCs w:val="24"/>
        </w:rPr>
        <w:t xml:space="preserve"> настоящего Положения. Организация, представлявшая соискателей ученого звания к ученому званию по той же научной специальности, не позднее 40 рабочих дней со дня получения материалов дела о лишении ученого звания для получения дополнительного заключения представляет в Министерство науки и высшего образования Российской Федерации документы, предусмотренные </w:t>
      </w:r>
      <w:hyperlink w:anchor="P217">
        <w:r w:rsidRPr="00575F8A">
          <w:rPr>
            <w:rFonts w:ascii="Times New Roman" w:hAnsi="Times New Roman" w:cs="Times New Roman"/>
            <w:sz w:val="24"/>
            <w:szCs w:val="24"/>
          </w:rPr>
          <w:t>пунктом 43</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(в ред. </w:t>
      </w:r>
      <w:hyperlink r:id="rId43">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После получения документов, предусмотренных </w:t>
      </w:r>
      <w:hyperlink w:anchor="P217">
        <w:r w:rsidRPr="00575F8A">
          <w:rPr>
            <w:rFonts w:ascii="Times New Roman" w:hAnsi="Times New Roman" w:cs="Times New Roman"/>
            <w:sz w:val="24"/>
            <w:szCs w:val="24"/>
          </w:rPr>
          <w:t>пунктом 43</w:t>
        </w:r>
      </w:hyperlink>
      <w:r w:rsidRPr="00575F8A">
        <w:rPr>
          <w:rFonts w:ascii="Times New Roman" w:hAnsi="Times New Roman" w:cs="Times New Roman"/>
          <w:sz w:val="24"/>
          <w:szCs w:val="24"/>
        </w:rPr>
        <w:t xml:space="preserve"> настоящего Положения, Министерство науки и высшего образования Российской Федерации на основании заявления о лишении ученого звания (при наличии заявления), материалов дела о лишении ученого звания, указанного мотивированного заключения, а также аттестационного дела лица, в отношении которого подано заявление о лишении его ученого звания, принимает решение о лишении ученого звания и об аннулировании аттестата о</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присвоении</w:t>
      </w:r>
      <w:proofErr w:type="gramEnd"/>
      <w:r w:rsidRPr="00575F8A">
        <w:rPr>
          <w:rFonts w:ascii="Times New Roman" w:hAnsi="Times New Roman" w:cs="Times New Roman"/>
          <w:sz w:val="24"/>
          <w:szCs w:val="24"/>
        </w:rPr>
        <w:t xml:space="preserve"> ученого звания или об отказе в лишении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45. </w:t>
      </w:r>
      <w:proofErr w:type="gramStart"/>
      <w:r w:rsidRPr="00575F8A">
        <w:rPr>
          <w:rFonts w:ascii="Times New Roman" w:hAnsi="Times New Roman" w:cs="Times New Roman"/>
          <w:sz w:val="24"/>
          <w:szCs w:val="24"/>
        </w:rPr>
        <w:t xml:space="preserve">Министерство науки и высшего образования Российской Федерации вправе на любом этапе рассмотрения вопроса о лишении ученого звания направлять в организацию, представившую мотивированное заключение, предусмотренное </w:t>
      </w:r>
      <w:hyperlink w:anchor="P218">
        <w:r w:rsidRPr="00575F8A">
          <w:rPr>
            <w:rFonts w:ascii="Times New Roman" w:hAnsi="Times New Roman" w:cs="Times New Roman"/>
            <w:sz w:val="24"/>
            <w:szCs w:val="24"/>
          </w:rPr>
          <w:t>подпунктом "а" пункта 43</w:t>
        </w:r>
      </w:hyperlink>
      <w:r w:rsidRPr="00575F8A">
        <w:rPr>
          <w:rFonts w:ascii="Times New Roman" w:hAnsi="Times New Roman" w:cs="Times New Roman"/>
          <w:sz w:val="24"/>
          <w:szCs w:val="24"/>
        </w:rPr>
        <w:t xml:space="preserve"> настоящего Положения, организацию, принявшую решение о присуждении (лишении) ученой степени, а также лицу, подавшему заявление о лишении ученого звания, запросы о представлении дополнительных сведений и документов и запрашивать посредством использования единой системы</w:t>
      </w:r>
      <w:proofErr w:type="gramEnd"/>
      <w:r w:rsidRPr="00575F8A">
        <w:rPr>
          <w:rFonts w:ascii="Times New Roman" w:hAnsi="Times New Roman" w:cs="Times New Roman"/>
          <w:sz w:val="24"/>
          <w:szCs w:val="24"/>
        </w:rPr>
        <w:t xml:space="preserve"> межведомственного электронного взаимодействия документы (сведения), предусмотренные </w:t>
      </w:r>
      <w:hyperlink w:anchor="P166">
        <w:r w:rsidRPr="00575F8A">
          <w:rPr>
            <w:rFonts w:ascii="Times New Roman" w:hAnsi="Times New Roman" w:cs="Times New Roman"/>
            <w:sz w:val="24"/>
            <w:szCs w:val="24"/>
          </w:rPr>
          <w:t>пунктом 27</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46. </w:t>
      </w:r>
      <w:proofErr w:type="gramStart"/>
      <w:r w:rsidRPr="00575F8A">
        <w:rPr>
          <w:rFonts w:ascii="Times New Roman" w:hAnsi="Times New Roman" w:cs="Times New Roman"/>
          <w:sz w:val="24"/>
          <w:szCs w:val="24"/>
        </w:rPr>
        <w:t>Срок рассмотрения Министерством науки и высшего образования Российской Федерации вопроса о лишении ученого звания, принятия решения и издания соответствующего приказа Министерства науки и высшего образования Российской Федерации не может превышать 100 рабочих дней со дня поступления в Министерство науки и высшего образования Российской Федерации заявления о лишении ученого звания или со дня начала рассмотрения вопроса о лишении лица ученого звания</w:t>
      </w:r>
      <w:proofErr w:type="gramEnd"/>
      <w:r w:rsidRPr="00575F8A">
        <w:rPr>
          <w:rFonts w:ascii="Times New Roman" w:hAnsi="Times New Roman" w:cs="Times New Roman"/>
          <w:sz w:val="24"/>
          <w:szCs w:val="24"/>
        </w:rPr>
        <w:t xml:space="preserve"> по инициативе Министерства науки и высшего образования Российской Федерации. Течение указанного срока может быть приостановлено в случае запроса дополнительных сведений, необходимых для рассмотрения материалов дела о лишении ученого звания, а также направления материалов дела о лишении ученого звания в другую организацию для получения дополнительного заключения, но не более чем на 60 рабочих дней.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Решение о приостановлении течения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Приказ Министерства науки и высшего образования Российской Федерации о лишении ученого звания и об аннулировании аттестата о присвоении ученого звания (при </w:t>
      </w:r>
      <w:r w:rsidRPr="00575F8A">
        <w:rPr>
          <w:rFonts w:ascii="Times New Roman" w:hAnsi="Times New Roman" w:cs="Times New Roman"/>
          <w:sz w:val="24"/>
          <w:szCs w:val="24"/>
        </w:rPr>
        <w:lastRenderedPageBreak/>
        <w:t>наличии аттестата о присвоении ученого звания) либо об отказе в лишении ученого звания в течение 1 рабочего дня со дня его принятия размещается на официальном сайте и в федеральной информационной системе государственной научной аттестации с автоматическим предоставлением организации, представившей</w:t>
      </w:r>
      <w:proofErr w:type="gramEnd"/>
      <w:r w:rsidRPr="00575F8A">
        <w:rPr>
          <w:rFonts w:ascii="Times New Roman" w:hAnsi="Times New Roman" w:cs="Times New Roman"/>
          <w:sz w:val="24"/>
          <w:szCs w:val="24"/>
        </w:rPr>
        <w:t xml:space="preserve"> соискателя ученого звания к присвоению ученого звания, выписки, в том числе посредством единого портала.</w:t>
      </w:r>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(в ред. </w:t>
      </w:r>
      <w:hyperlink r:id="rId44">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47. </w:t>
      </w:r>
      <w:proofErr w:type="gramStart"/>
      <w:r w:rsidRPr="00575F8A">
        <w:rPr>
          <w:rFonts w:ascii="Times New Roman" w:hAnsi="Times New Roman" w:cs="Times New Roman"/>
          <w:sz w:val="24"/>
          <w:szCs w:val="24"/>
        </w:rPr>
        <w:t xml:space="preserve">Министерство науки и высшего образования Российской Федерации может принять решение о лишении ученого звания на любом этапе рассмотрения вопроса о лишении ученого звания без проведения процедур, предусмотренных </w:t>
      </w:r>
      <w:hyperlink w:anchor="P217">
        <w:r w:rsidRPr="00575F8A">
          <w:rPr>
            <w:rFonts w:ascii="Times New Roman" w:hAnsi="Times New Roman" w:cs="Times New Roman"/>
            <w:sz w:val="24"/>
            <w:szCs w:val="24"/>
          </w:rPr>
          <w:t>пунктами 43</w:t>
        </w:r>
      </w:hyperlink>
      <w:r w:rsidRPr="00575F8A">
        <w:rPr>
          <w:rFonts w:ascii="Times New Roman" w:hAnsi="Times New Roman" w:cs="Times New Roman"/>
          <w:sz w:val="24"/>
          <w:szCs w:val="24"/>
        </w:rPr>
        <w:t xml:space="preserve"> и </w:t>
      </w:r>
      <w:hyperlink w:anchor="P220">
        <w:r w:rsidRPr="00575F8A">
          <w:rPr>
            <w:rFonts w:ascii="Times New Roman" w:hAnsi="Times New Roman" w:cs="Times New Roman"/>
            <w:sz w:val="24"/>
            <w:szCs w:val="24"/>
          </w:rPr>
          <w:t>44</w:t>
        </w:r>
      </w:hyperlink>
      <w:r w:rsidRPr="00575F8A">
        <w:rPr>
          <w:rFonts w:ascii="Times New Roman" w:hAnsi="Times New Roman" w:cs="Times New Roman"/>
          <w:sz w:val="24"/>
          <w:szCs w:val="24"/>
        </w:rPr>
        <w:t xml:space="preserve"> настоящего Положения, при наличии согласия лица, в отношении которого рассматривается вопрос о лишении ученого звания, или в случае подачи заявления о лишении ученого звания непосредственно обладателем ученого звания, а</w:t>
      </w:r>
      <w:proofErr w:type="gramEnd"/>
      <w:r w:rsidRPr="00575F8A">
        <w:rPr>
          <w:rFonts w:ascii="Times New Roman" w:hAnsi="Times New Roman" w:cs="Times New Roman"/>
          <w:sz w:val="24"/>
          <w:szCs w:val="24"/>
        </w:rPr>
        <w:t xml:space="preserve"> также принимает решение </w:t>
      </w:r>
      <w:proofErr w:type="gramStart"/>
      <w:r w:rsidRPr="00575F8A">
        <w:rPr>
          <w:rFonts w:ascii="Times New Roman" w:hAnsi="Times New Roman" w:cs="Times New Roman"/>
          <w:sz w:val="24"/>
          <w:szCs w:val="24"/>
        </w:rPr>
        <w:t>о лишении ученого звания без проведения указанных процедур в случае рассмотрения вопроса о лишении ученого звания по основанию</w:t>
      </w:r>
      <w:proofErr w:type="gramEnd"/>
      <w:r w:rsidRPr="00575F8A">
        <w:rPr>
          <w:rFonts w:ascii="Times New Roman" w:hAnsi="Times New Roman" w:cs="Times New Roman"/>
          <w:sz w:val="24"/>
          <w:szCs w:val="24"/>
        </w:rPr>
        <w:t xml:space="preserve">, предусмотренному </w:t>
      </w:r>
      <w:hyperlink w:anchor="P183">
        <w:r w:rsidRPr="00575F8A">
          <w:rPr>
            <w:rFonts w:ascii="Times New Roman" w:hAnsi="Times New Roman" w:cs="Times New Roman"/>
            <w:sz w:val="24"/>
            <w:szCs w:val="24"/>
          </w:rPr>
          <w:t>подпунктом "а" пункта 32</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48. Решение Министерства науки и высшего образования Российской Федерации, принятое по заявлению о лишении ученого звания, может быть обжаловано в судебном порядке.</w:t>
      </w:r>
    </w:p>
    <w:p w:rsidR="00575F8A" w:rsidRPr="00575F8A" w:rsidRDefault="00575F8A" w:rsidP="00575F8A">
      <w:pPr>
        <w:pStyle w:val="ConsPlusTitle"/>
        <w:ind w:firstLine="709"/>
        <w:contextualSpacing/>
        <w:jc w:val="center"/>
        <w:outlineLvl w:val="1"/>
        <w:rPr>
          <w:rFonts w:ascii="Times New Roman" w:hAnsi="Times New Roman" w:cs="Times New Roman"/>
          <w:sz w:val="24"/>
          <w:szCs w:val="24"/>
        </w:rPr>
      </w:pPr>
      <w:r w:rsidRPr="00575F8A">
        <w:rPr>
          <w:rFonts w:ascii="Times New Roman" w:hAnsi="Times New Roman" w:cs="Times New Roman"/>
          <w:sz w:val="24"/>
          <w:szCs w:val="24"/>
        </w:rPr>
        <w:t>VIII. Восстановление ученых званий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49. Ученые звания лицам, которые были </w:t>
      </w:r>
      <w:proofErr w:type="gramStart"/>
      <w:r w:rsidRPr="00575F8A">
        <w:rPr>
          <w:rFonts w:ascii="Times New Roman" w:hAnsi="Times New Roman" w:cs="Times New Roman"/>
          <w:sz w:val="24"/>
          <w:szCs w:val="24"/>
        </w:rPr>
        <w:t>их</w:t>
      </w:r>
      <w:proofErr w:type="gramEnd"/>
      <w:r w:rsidRPr="00575F8A">
        <w:rPr>
          <w:rFonts w:ascii="Times New Roman" w:hAnsi="Times New Roman" w:cs="Times New Roman"/>
          <w:sz w:val="24"/>
          <w:szCs w:val="24"/>
        </w:rPr>
        <w:t xml:space="preserve"> лишены, могут быть восстановлены решением Министерства науки и высшего образования Российской Федерации при наличии следующих оснований: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30" w:name="P234"/>
      <w:bookmarkEnd w:id="30"/>
      <w:r w:rsidRPr="00575F8A">
        <w:rPr>
          <w:rFonts w:ascii="Times New Roman" w:hAnsi="Times New Roman" w:cs="Times New Roman"/>
          <w:sz w:val="24"/>
          <w:szCs w:val="24"/>
        </w:rPr>
        <w:t>а) восстановление ученой степени, лишение которой послужило основанием для лишения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выявление сведений, свидетельствующих о том, что основания для лишения ученого звания были необоснованными;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нарушение порядка лишения ученого звания, установленного настоящим Положением.</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50. Заявление о восстановлении ученого звания может быть подано любым физическим или юридическим лицом в Министерство науки и высшего образования Российской Федерации. </w:t>
      </w:r>
      <w:proofErr w:type="gramStart"/>
      <w:r w:rsidRPr="00575F8A">
        <w:rPr>
          <w:rFonts w:ascii="Times New Roman" w:hAnsi="Times New Roman" w:cs="Times New Roman"/>
          <w:sz w:val="24"/>
          <w:szCs w:val="24"/>
        </w:rPr>
        <w:t>Указанное заявление может быть подано в течение 10 лет со дня принятия указанным Министерством решения о лишении ученого звания на бумажном носителе либо в электронной форме при условии использования усиленной квалифицированной электронной подписи в отношении заявления, поданного юридическим лицом, усиленной неквалифицированной электронной подписи или простой электронной подписи в отношении заявления, поданного физическим лицом.</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При подаче заявления о восстановлении ученого звания в электронной форме физическим лицом, представляющим интересы физического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 xml:space="preserve">для предоставления государственных и муниципальных услуг в электронной форме, в установленном Правительством Российской Федерации </w:t>
      </w:r>
      <w:hyperlink r:id="rId45">
        <w:r w:rsidRPr="00575F8A">
          <w:rPr>
            <w:rFonts w:ascii="Times New Roman" w:hAnsi="Times New Roman" w:cs="Times New Roman"/>
            <w:sz w:val="24"/>
            <w:szCs w:val="24"/>
          </w:rPr>
          <w:t>порядке</w:t>
        </w:r>
      </w:hyperlink>
      <w:r w:rsidRPr="00575F8A">
        <w:rPr>
          <w:rFonts w:ascii="Times New Roman" w:hAnsi="Times New Roman" w:cs="Times New Roman"/>
          <w:sz w:val="24"/>
          <w:szCs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(п. 50 в ред. </w:t>
      </w:r>
      <w:hyperlink r:id="rId46">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31" w:name="P240"/>
      <w:bookmarkEnd w:id="31"/>
      <w:r w:rsidRPr="00575F8A">
        <w:rPr>
          <w:rFonts w:ascii="Times New Roman" w:hAnsi="Times New Roman" w:cs="Times New Roman"/>
          <w:sz w:val="24"/>
          <w:szCs w:val="24"/>
        </w:rPr>
        <w:t>51. В заявлении о восстановлении ученого звания указываются: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наименование организации, представившей соискателя ученого звания к присвоению ученого звания, сведения о месте нахождения, почтовый адрес, подпись </w:t>
      </w:r>
      <w:r w:rsidRPr="00575F8A">
        <w:rPr>
          <w:rFonts w:ascii="Times New Roman" w:hAnsi="Times New Roman" w:cs="Times New Roman"/>
          <w:sz w:val="24"/>
          <w:szCs w:val="24"/>
        </w:rPr>
        <w:lastRenderedPageBreak/>
        <w:t>руководителя (заместителя руководителя), оттиск печати юридического лица (при наличии), подавшего заявление о восстановлении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б) фамилия, имя, отчество (при наличии) физического лица, подавшего заявление о восстановлении ученого звания, а также номер (номера) контактного телефона (при наличии), адрес (адреса) электронной почты и (или) почтовый адрес, по которым должны быть направлены сведения о ходе и результатах рассмотрения заявления о восстановлении ученого звания;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в) сведения об обжалуемом решении Министерства науки и высшего образования Российской Федерации (дата принятия указанного решения, фамилия, имя, отчество (при наличии) лица, которое лишено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г) доводы, на основании которых лицо, подавшее заявление о восстановлении ученого звания, </w:t>
      </w:r>
      <w:proofErr w:type="gramStart"/>
      <w:r w:rsidRPr="00575F8A">
        <w:rPr>
          <w:rFonts w:ascii="Times New Roman" w:hAnsi="Times New Roman" w:cs="Times New Roman"/>
          <w:sz w:val="24"/>
          <w:szCs w:val="24"/>
        </w:rPr>
        <w:t>не согласно</w:t>
      </w:r>
      <w:proofErr w:type="gramEnd"/>
      <w:r w:rsidRPr="00575F8A">
        <w:rPr>
          <w:rFonts w:ascii="Times New Roman" w:hAnsi="Times New Roman" w:cs="Times New Roman"/>
          <w:sz w:val="24"/>
          <w:szCs w:val="24"/>
        </w:rPr>
        <w:t xml:space="preserve"> с решением Министерства науки и высшего образования Российской Федерации (с приложением документов, подтверждающих указанные доводы).</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32" w:name="P245"/>
      <w:bookmarkEnd w:id="32"/>
      <w:r w:rsidRPr="00575F8A">
        <w:rPr>
          <w:rFonts w:ascii="Times New Roman" w:hAnsi="Times New Roman" w:cs="Times New Roman"/>
          <w:sz w:val="24"/>
          <w:szCs w:val="24"/>
        </w:rPr>
        <w:t>52. Заявление о восстановлении ученого звания не рассматривается в следующих случаях:</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а) отсутствие в заявлении о восстановлении ученого звания доводов, на основании которых лицо, подавшее это заявление, не согласно с решением Министерства науки и высшего образования Российской Федерации, а также отсутствие документов, подтверждающих указанные доводы;</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наличие решения Министерства науки и высшего образования Российской Федерации по заявлению о восстановлении ученого звания, поданному ранее по тому же вопросу;</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в) отсутствие в заявлении о восстановлении ученого звания сведений, предусмотренных </w:t>
      </w:r>
      <w:hyperlink w:anchor="P240">
        <w:r w:rsidRPr="00575F8A">
          <w:rPr>
            <w:rFonts w:ascii="Times New Roman" w:hAnsi="Times New Roman" w:cs="Times New Roman"/>
            <w:sz w:val="24"/>
            <w:szCs w:val="24"/>
          </w:rPr>
          <w:t>пунктом 51</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г) невозможность прочтения текста заявления о восстановлении ученого звания;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spellStart"/>
      <w:r w:rsidRPr="00575F8A">
        <w:rPr>
          <w:rFonts w:ascii="Times New Roman" w:hAnsi="Times New Roman" w:cs="Times New Roman"/>
          <w:sz w:val="24"/>
          <w:szCs w:val="24"/>
        </w:rPr>
        <w:t>д</w:t>
      </w:r>
      <w:proofErr w:type="spellEnd"/>
      <w:r w:rsidRPr="00575F8A">
        <w:rPr>
          <w:rFonts w:ascii="Times New Roman" w:hAnsi="Times New Roman" w:cs="Times New Roman"/>
          <w:sz w:val="24"/>
          <w:szCs w:val="24"/>
        </w:rPr>
        <w:t>) содержание в заявлении о восстановлении ученого звания нецензурных либо оскорбительных выражений.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53. В случаях, предусмотренных </w:t>
      </w:r>
      <w:hyperlink w:anchor="P245">
        <w:r w:rsidRPr="00575F8A">
          <w:rPr>
            <w:rFonts w:ascii="Times New Roman" w:hAnsi="Times New Roman" w:cs="Times New Roman"/>
            <w:sz w:val="24"/>
            <w:szCs w:val="24"/>
          </w:rPr>
          <w:t>пунктом 52</w:t>
        </w:r>
      </w:hyperlink>
      <w:r w:rsidRPr="00575F8A">
        <w:rPr>
          <w:rFonts w:ascii="Times New Roman" w:hAnsi="Times New Roman" w:cs="Times New Roman"/>
          <w:sz w:val="24"/>
          <w:szCs w:val="24"/>
        </w:rPr>
        <w:t xml:space="preserve"> настоящего Положения, Министерство науки и высшего образования Российской Федерации направляет в адрес лица, подавшего заявление о восстановлении ученого звания, уведомление об отказе в рассмотрении заявления с указанием причин отказа в течение 5 рабочих дней со дня его поступления.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33" w:name="P252"/>
      <w:bookmarkEnd w:id="33"/>
      <w:r w:rsidRPr="00575F8A">
        <w:rPr>
          <w:rFonts w:ascii="Times New Roman" w:hAnsi="Times New Roman" w:cs="Times New Roman"/>
          <w:sz w:val="24"/>
          <w:szCs w:val="24"/>
        </w:rPr>
        <w:t>54. Министерство науки и высшего образования Российской Федерации направляет в организацию, представлявшую соискателя ученого звания к присвоению ученого звания, извещение о поступлении заявления о восстановлении ученого звания с приложением заявления. Такая организация не позднее 40 рабочих дней со дня получения извещения представляет в указанное Министерство:</w:t>
      </w:r>
    </w:p>
    <w:p w:rsidR="00575F8A" w:rsidRPr="00575F8A" w:rsidRDefault="00575F8A" w:rsidP="00575F8A">
      <w:pPr>
        <w:pStyle w:val="ConsPlusNormal"/>
        <w:ind w:firstLine="709"/>
        <w:contextualSpacing/>
        <w:jc w:val="both"/>
        <w:rPr>
          <w:rFonts w:ascii="Times New Roman" w:hAnsi="Times New Roman" w:cs="Times New Roman"/>
          <w:sz w:val="24"/>
          <w:szCs w:val="24"/>
        </w:rPr>
      </w:pPr>
      <w:bookmarkStart w:id="34" w:name="P253"/>
      <w:bookmarkEnd w:id="34"/>
      <w:r w:rsidRPr="00575F8A">
        <w:rPr>
          <w:rFonts w:ascii="Times New Roman" w:hAnsi="Times New Roman" w:cs="Times New Roman"/>
          <w:sz w:val="24"/>
          <w:szCs w:val="24"/>
        </w:rPr>
        <w:t>а) мотивированное заключение о результатах рассмотрения вопроса о восстановлении ученого звания, в котором излагается мнение совета организации по вопросу о возможности принятия решения о восстановлении ученого звания или об отказе в восстановлении ученого звания, представляемое советом организации;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б) стенограмму заседания совета организации, на котором рассматривалось заявление о восстановлении ученого звания, подписанную председательствующим на этом заседании и ученым секретарем совета и заверенную печатью организации (при наличии).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55. В случае отсутствия организации, представлявшей соискателя ученого звания к присвоению ученого звания, а также организации, являющейся ее правопреемником, извещение о поступлении заявления о восстановлении ученого звания с приложением заявления направляется в другую организацию, представлявшую соискателей ученого звания к ученому званию по той же научной специальности.</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При наличии основания, указанного в </w:t>
      </w:r>
      <w:hyperlink w:anchor="P234">
        <w:r w:rsidRPr="00575F8A">
          <w:rPr>
            <w:rFonts w:ascii="Times New Roman" w:hAnsi="Times New Roman" w:cs="Times New Roman"/>
            <w:sz w:val="24"/>
            <w:szCs w:val="24"/>
          </w:rPr>
          <w:t>подпункте "а" пункта 49</w:t>
        </w:r>
      </w:hyperlink>
      <w:r w:rsidRPr="00575F8A">
        <w:rPr>
          <w:rFonts w:ascii="Times New Roman" w:hAnsi="Times New Roman" w:cs="Times New Roman"/>
          <w:sz w:val="24"/>
          <w:szCs w:val="24"/>
        </w:rPr>
        <w:t xml:space="preserve"> настоящего </w:t>
      </w:r>
      <w:r w:rsidRPr="00575F8A">
        <w:rPr>
          <w:rFonts w:ascii="Times New Roman" w:hAnsi="Times New Roman" w:cs="Times New Roman"/>
          <w:sz w:val="24"/>
          <w:szCs w:val="24"/>
        </w:rPr>
        <w:lastRenderedPageBreak/>
        <w:t xml:space="preserve">Положения, либо при отмене решения, принятого по вопросу о лишении ученой степени, извещение в организацию, представлявшую соискателя ученого звания к присвоению ученого звания, не направляется и документы, указанные в </w:t>
      </w:r>
      <w:hyperlink w:anchor="P252">
        <w:r w:rsidRPr="00575F8A">
          <w:rPr>
            <w:rFonts w:ascii="Times New Roman" w:hAnsi="Times New Roman" w:cs="Times New Roman"/>
            <w:sz w:val="24"/>
            <w:szCs w:val="24"/>
          </w:rPr>
          <w:t>пункте 54</w:t>
        </w:r>
      </w:hyperlink>
      <w:r w:rsidRPr="00575F8A">
        <w:rPr>
          <w:rFonts w:ascii="Times New Roman" w:hAnsi="Times New Roman" w:cs="Times New Roman"/>
          <w:sz w:val="24"/>
          <w:szCs w:val="24"/>
        </w:rPr>
        <w:t xml:space="preserve"> настоящего Положения, в Министерство науки и высшего образования Российской Федерации не представляются.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56. </w:t>
      </w:r>
      <w:proofErr w:type="gramStart"/>
      <w:r w:rsidRPr="00575F8A">
        <w:rPr>
          <w:rFonts w:ascii="Times New Roman" w:hAnsi="Times New Roman" w:cs="Times New Roman"/>
          <w:sz w:val="24"/>
          <w:szCs w:val="24"/>
        </w:rPr>
        <w:t xml:space="preserve">Министерство науки и высшего образования Российской Федерации на основании заявления о восстановлении ученого звания, мотивированного заключения, предусмотренного </w:t>
      </w:r>
      <w:hyperlink w:anchor="P253">
        <w:r w:rsidRPr="00575F8A">
          <w:rPr>
            <w:rFonts w:ascii="Times New Roman" w:hAnsi="Times New Roman" w:cs="Times New Roman"/>
            <w:sz w:val="24"/>
            <w:szCs w:val="24"/>
          </w:rPr>
          <w:t>подпунктом "а" пункта 54</w:t>
        </w:r>
      </w:hyperlink>
      <w:r w:rsidRPr="00575F8A">
        <w:rPr>
          <w:rFonts w:ascii="Times New Roman" w:hAnsi="Times New Roman" w:cs="Times New Roman"/>
          <w:sz w:val="24"/>
          <w:szCs w:val="24"/>
        </w:rPr>
        <w:t xml:space="preserve"> настоящего Положения, и аттестационного дела лица, в отношении которого подано заявление о восстановлении ученого звания, принимает решение о восстановлении ученого звания или об отказе в восстановлении ученого звания либо направляет заявление о восстановлении ученого звания и поступившие по нему</w:t>
      </w:r>
      <w:proofErr w:type="gramEnd"/>
      <w:r w:rsidRPr="00575F8A">
        <w:rPr>
          <w:rFonts w:ascii="Times New Roman" w:hAnsi="Times New Roman" w:cs="Times New Roman"/>
          <w:sz w:val="24"/>
          <w:szCs w:val="24"/>
        </w:rPr>
        <w:t xml:space="preserve"> материалы в другую организацию, представлявшую соискателей ученого звания к ученому званию по той же научной специальности, для получения дополнительного заключения в случае, если указанное мотивированное заключение совета организации, в которую направлялось извещение о поступлении заявления о восстановлении ученого звания, не соответствует </w:t>
      </w:r>
      <w:hyperlink w:anchor="P253">
        <w:r w:rsidRPr="00575F8A">
          <w:rPr>
            <w:rFonts w:ascii="Times New Roman" w:hAnsi="Times New Roman" w:cs="Times New Roman"/>
            <w:sz w:val="24"/>
            <w:szCs w:val="24"/>
          </w:rPr>
          <w:t>подпункту "а" пункта 54</w:t>
        </w:r>
      </w:hyperlink>
      <w:r w:rsidRPr="00575F8A">
        <w:rPr>
          <w:rFonts w:ascii="Times New Roman" w:hAnsi="Times New Roman" w:cs="Times New Roman"/>
          <w:sz w:val="24"/>
          <w:szCs w:val="24"/>
        </w:rPr>
        <w:t xml:space="preserve"> настоящего Положения. Организация, представлявшая соискателей ученого звания к ученому званию по той же научной специальности, не позднее 40 рабочих дней со дня получения заявления о восстановлении ученого звания и поступивших по нему материалов для получения дополнительного заключения представляет в Министерство науки и высшего образования Российской Федерации документы, предусмотренные </w:t>
      </w:r>
      <w:hyperlink w:anchor="P252">
        <w:r w:rsidRPr="00575F8A">
          <w:rPr>
            <w:rFonts w:ascii="Times New Roman" w:hAnsi="Times New Roman" w:cs="Times New Roman"/>
            <w:sz w:val="24"/>
            <w:szCs w:val="24"/>
          </w:rPr>
          <w:t>пунктом 54</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57. </w:t>
      </w:r>
      <w:proofErr w:type="gramStart"/>
      <w:r w:rsidRPr="00575F8A">
        <w:rPr>
          <w:rFonts w:ascii="Times New Roman" w:hAnsi="Times New Roman" w:cs="Times New Roman"/>
          <w:sz w:val="24"/>
          <w:szCs w:val="24"/>
        </w:rPr>
        <w:t xml:space="preserve">Министерство науки и высшего образования Российской Федерации вправе на любом этапе рассмотрения вопроса о восстановлении ученого звания направлять в организацию, представившую мотивированное заключение, предусмотренное </w:t>
      </w:r>
      <w:hyperlink w:anchor="P253">
        <w:r w:rsidRPr="00575F8A">
          <w:rPr>
            <w:rFonts w:ascii="Times New Roman" w:hAnsi="Times New Roman" w:cs="Times New Roman"/>
            <w:sz w:val="24"/>
            <w:szCs w:val="24"/>
          </w:rPr>
          <w:t>подпунктом "а" пункта 54</w:t>
        </w:r>
      </w:hyperlink>
      <w:r w:rsidRPr="00575F8A">
        <w:rPr>
          <w:rFonts w:ascii="Times New Roman" w:hAnsi="Times New Roman" w:cs="Times New Roman"/>
          <w:sz w:val="24"/>
          <w:szCs w:val="24"/>
        </w:rPr>
        <w:t xml:space="preserve"> настоящего Положения, организацию, принявшую решение о присуждении (лишении, восстановлении) ученой степени, а также лицу, подавшему заявление о восстановлении ученого звания, запросы о представлении дополнительных сведений и документов и запрашивать посредством использования единой</w:t>
      </w:r>
      <w:proofErr w:type="gramEnd"/>
      <w:r w:rsidRPr="00575F8A">
        <w:rPr>
          <w:rFonts w:ascii="Times New Roman" w:hAnsi="Times New Roman" w:cs="Times New Roman"/>
          <w:sz w:val="24"/>
          <w:szCs w:val="24"/>
        </w:rPr>
        <w:t xml:space="preserve"> системы межведомственного электронного взаимодействия документы (сведения), предусмотренные </w:t>
      </w:r>
      <w:hyperlink w:anchor="P166">
        <w:r w:rsidRPr="00575F8A">
          <w:rPr>
            <w:rFonts w:ascii="Times New Roman" w:hAnsi="Times New Roman" w:cs="Times New Roman"/>
            <w:sz w:val="24"/>
            <w:szCs w:val="24"/>
          </w:rPr>
          <w:t>пунктом 27</w:t>
        </w:r>
      </w:hyperlink>
      <w:r w:rsidRPr="00575F8A">
        <w:rPr>
          <w:rFonts w:ascii="Times New Roman" w:hAnsi="Times New Roman" w:cs="Times New Roman"/>
          <w:sz w:val="24"/>
          <w:szCs w:val="24"/>
        </w:rPr>
        <w:t xml:space="preserve"> настоящего Положения.</w:t>
      </w:r>
    </w:p>
    <w:p w:rsidR="00575F8A" w:rsidRPr="00575F8A" w:rsidRDefault="00575F8A" w:rsidP="00575F8A">
      <w:pPr>
        <w:pStyle w:val="ConsPlusNormal"/>
        <w:ind w:firstLine="709"/>
        <w:contextualSpacing/>
        <w:jc w:val="both"/>
        <w:rPr>
          <w:rFonts w:ascii="Times New Roman" w:hAnsi="Times New Roman" w:cs="Times New Roman"/>
          <w:sz w:val="24"/>
          <w:szCs w:val="24"/>
        </w:rPr>
      </w:pPr>
      <w:proofErr w:type="gramStart"/>
      <w:r w:rsidRPr="00575F8A">
        <w:rPr>
          <w:rFonts w:ascii="Times New Roman" w:hAnsi="Times New Roman" w:cs="Times New Roman"/>
          <w:sz w:val="24"/>
          <w:szCs w:val="24"/>
        </w:rPr>
        <w:t xml:space="preserve">После получения документов, предусмотренных </w:t>
      </w:r>
      <w:hyperlink w:anchor="P252">
        <w:r w:rsidRPr="00575F8A">
          <w:rPr>
            <w:rFonts w:ascii="Times New Roman" w:hAnsi="Times New Roman" w:cs="Times New Roman"/>
            <w:sz w:val="24"/>
            <w:szCs w:val="24"/>
          </w:rPr>
          <w:t>пунктом 54</w:t>
        </w:r>
      </w:hyperlink>
      <w:r w:rsidRPr="00575F8A">
        <w:rPr>
          <w:rFonts w:ascii="Times New Roman" w:hAnsi="Times New Roman" w:cs="Times New Roman"/>
          <w:sz w:val="24"/>
          <w:szCs w:val="24"/>
        </w:rPr>
        <w:t xml:space="preserve"> настоящего Положения, Министерство науки и высшего образования Российской Федерации на основании заявления о восстановлении ученого звания, материалов дела о восстановлении ученого звания, указанного мотивированного заключения, а также аттестационного дела лица, в отношении которого подано заявление о восстановлении его ученого звания, принимает решение о восстановлении ученого звания или решение об отказе в восстановлении ученого звания.</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58. Срок рассмотрения Министерством науки и высшего образования Российской Федерации вопроса о восстановлении ученого звания, принятия решения и издания соответствующего приказа Министерства науки и высшего образования Российской Федерации не может превышать 100 рабочих дней со дня поступления в Министерство науки и высшего образования Российской Федерации заявления о восстановлении ученого звания. Течение указанного срока может быть приостановлено в случае запроса дополнительных сведений, необходимых для рассмотрения вопроса о восстановлении ученого звания, а также направления заявления о восстановлении ученого звания в другую организацию для получения дополнительного заключения, но не более чем на 60 рабочих дней.</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Решение о приостановлении течения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59. </w:t>
      </w:r>
      <w:proofErr w:type="gramStart"/>
      <w:r w:rsidRPr="00575F8A">
        <w:rPr>
          <w:rFonts w:ascii="Times New Roman" w:hAnsi="Times New Roman" w:cs="Times New Roman"/>
          <w:sz w:val="24"/>
          <w:szCs w:val="24"/>
        </w:rPr>
        <w:t xml:space="preserve">Приказ Министерства науки и высшего образования Российской Федерации о </w:t>
      </w:r>
      <w:r w:rsidRPr="00575F8A">
        <w:rPr>
          <w:rFonts w:ascii="Times New Roman" w:hAnsi="Times New Roman" w:cs="Times New Roman"/>
          <w:sz w:val="24"/>
          <w:szCs w:val="24"/>
        </w:rPr>
        <w:lastRenderedPageBreak/>
        <w:t>восстановлении ученого звания в течение 1 рабочего дня со дня его принятия размещается на официальном сайте и в федеральной информационной системе государственной научной аттестации с автоматическим предоставлением организации, представившей соискателя ученого звания к присвоению ученого звания, выписки, в том числе посредством единого портала.</w:t>
      </w:r>
      <w:proofErr w:type="gramEnd"/>
    </w:p>
    <w:p w:rsidR="00575F8A" w:rsidRPr="00575F8A" w:rsidRDefault="00575F8A" w:rsidP="00575F8A">
      <w:pPr>
        <w:pStyle w:val="ConsPlusNormal"/>
        <w:ind w:firstLine="709"/>
        <w:contextualSpacing/>
        <w:jc w:val="both"/>
        <w:rPr>
          <w:rFonts w:ascii="Times New Roman" w:hAnsi="Times New Roman" w:cs="Times New Roman"/>
          <w:i/>
          <w:sz w:val="24"/>
          <w:szCs w:val="24"/>
        </w:rPr>
      </w:pPr>
      <w:r w:rsidRPr="00575F8A">
        <w:rPr>
          <w:rFonts w:ascii="Times New Roman" w:hAnsi="Times New Roman" w:cs="Times New Roman"/>
          <w:i/>
          <w:sz w:val="24"/>
          <w:szCs w:val="24"/>
        </w:rPr>
        <w:t xml:space="preserve">(п. 59 в ред. </w:t>
      </w:r>
      <w:hyperlink r:id="rId47">
        <w:r w:rsidRPr="00575F8A">
          <w:rPr>
            <w:rFonts w:ascii="Times New Roman" w:hAnsi="Times New Roman" w:cs="Times New Roman"/>
            <w:i/>
            <w:sz w:val="24"/>
            <w:szCs w:val="24"/>
          </w:rPr>
          <w:t>Постановления</w:t>
        </w:r>
      </w:hyperlink>
      <w:r w:rsidRPr="00575F8A">
        <w:rPr>
          <w:rFonts w:ascii="Times New Roman" w:hAnsi="Times New Roman" w:cs="Times New Roman"/>
          <w:i/>
          <w:sz w:val="24"/>
          <w:szCs w:val="24"/>
        </w:rPr>
        <w:t xml:space="preserve"> Правительства РФ от 17.02.2026 N 150)</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60. Решение Министерства науки и высшего образования Российской Федерации, принятое по заявлению о восстановлении ученого звания, может быть обжаловано в судебном порядке.</w:t>
      </w:r>
    </w:p>
    <w:p w:rsidR="00575F8A" w:rsidRDefault="00575F8A">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575F8A" w:rsidRPr="00575F8A" w:rsidRDefault="00575F8A" w:rsidP="00575F8A">
      <w:pPr>
        <w:pStyle w:val="ConsPlusNormal"/>
        <w:ind w:firstLine="709"/>
        <w:contextualSpacing/>
        <w:jc w:val="right"/>
        <w:outlineLvl w:val="0"/>
        <w:rPr>
          <w:rFonts w:ascii="Times New Roman" w:hAnsi="Times New Roman" w:cs="Times New Roman"/>
          <w:sz w:val="24"/>
          <w:szCs w:val="24"/>
        </w:rPr>
      </w:pPr>
      <w:r w:rsidRPr="00575F8A">
        <w:rPr>
          <w:rFonts w:ascii="Times New Roman" w:hAnsi="Times New Roman" w:cs="Times New Roman"/>
          <w:sz w:val="24"/>
          <w:szCs w:val="24"/>
        </w:rPr>
        <w:lastRenderedPageBreak/>
        <w:t>Утверждены</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постановлением Правительства</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Российской Федерации</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от 20 октября 2023 г. N 1746</w:t>
      </w:r>
    </w:p>
    <w:p w:rsidR="00575F8A" w:rsidRPr="00575F8A" w:rsidRDefault="00575F8A" w:rsidP="00575F8A">
      <w:pPr>
        <w:pStyle w:val="ConsPlusNormal"/>
        <w:ind w:firstLine="709"/>
        <w:contextualSpacing/>
        <w:jc w:val="right"/>
        <w:rPr>
          <w:rFonts w:ascii="Times New Roman" w:hAnsi="Times New Roman" w:cs="Times New Roman"/>
          <w:sz w:val="24"/>
          <w:szCs w:val="24"/>
        </w:rPr>
      </w:pPr>
    </w:p>
    <w:p w:rsidR="00575F8A" w:rsidRPr="00575F8A" w:rsidRDefault="00575F8A" w:rsidP="00575F8A">
      <w:pPr>
        <w:pStyle w:val="ConsPlusTitle"/>
        <w:ind w:firstLine="709"/>
        <w:contextualSpacing/>
        <w:jc w:val="center"/>
        <w:rPr>
          <w:rFonts w:ascii="Times New Roman" w:hAnsi="Times New Roman" w:cs="Times New Roman"/>
          <w:sz w:val="24"/>
          <w:szCs w:val="24"/>
        </w:rPr>
      </w:pPr>
      <w:bookmarkStart w:id="35" w:name="P275"/>
      <w:bookmarkEnd w:id="35"/>
      <w:r w:rsidRPr="00575F8A">
        <w:rPr>
          <w:rFonts w:ascii="Times New Roman" w:hAnsi="Times New Roman" w:cs="Times New Roman"/>
          <w:sz w:val="24"/>
          <w:szCs w:val="24"/>
        </w:rPr>
        <w:t>ИЗМЕНЕНИЯ,</w:t>
      </w:r>
    </w:p>
    <w:p w:rsidR="00575F8A" w:rsidRPr="00575F8A" w:rsidRDefault="00575F8A" w:rsidP="00575F8A">
      <w:pPr>
        <w:pStyle w:val="ConsPlusTitle"/>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 xml:space="preserve">КОТОРЫЕ ВНОСЯТСЯ В ПОСТАНОВЛЕНИЕ ПРАВИТЕЛЬСТВА </w:t>
      </w:r>
      <w:proofErr w:type="gramStart"/>
      <w:r w:rsidRPr="00575F8A">
        <w:rPr>
          <w:rFonts w:ascii="Times New Roman" w:hAnsi="Times New Roman" w:cs="Times New Roman"/>
          <w:sz w:val="24"/>
          <w:szCs w:val="24"/>
        </w:rPr>
        <w:t>РОССИЙСКОЙ</w:t>
      </w:r>
      <w:proofErr w:type="gramEnd"/>
    </w:p>
    <w:p w:rsidR="00575F8A" w:rsidRPr="00575F8A" w:rsidRDefault="00575F8A" w:rsidP="00575F8A">
      <w:pPr>
        <w:pStyle w:val="ConsPlusTitle"/>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ФЕДЕРАЦИИ ОТ 30 ИЮЛЯ 2014 Г. N 723</w:t>
      </w:r>
    </w:p>
    <w:p w:rsidR="00575F8A" w:rsidRPr="00575F8A" w:rsidRDefault="00575F8A" w:rsidP="00575F8A">
      <w:pPr>
        <w:pStyle w:val="ConsPlusNormal"/>
        <w:ind w:firstLine="709"/>
        <w:contextualSpacing/>
        <w:jc w:val="center"/>
        <w:rPr>
          <w:rFonts w:ascii="Times New Roman" w:hAnsi="Times New Roman" w:cs="Times New Roman"/>
          <w:sz w:val="24"/>
          <w:szCs w:val="24"/>
        </w:rPr>
      </w:pP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1. В </w:t>
      </w:r>
      <w:hyperlink r:id="rId48">
        <w:r w:rsidRPr="00575F8A">
          <w:rPr>
            <w:rFonts w:ascii="Times New Roman" w:hAnsi="Times New Roman" w:cs="Times New Roman"/>
            <w:sz w:val="24"/>
            <w:szCs w:val="24"/>
          </w:rPr>
          <w:t>наименовании</w:t>
        </w:r>
      </w:hyperlink>
      <w:r w:rsidRPr="00575F8A">
        <w:rPr>
          <w:rFonts w:ascii="Times New Roman" w:hAnsi="Times New Roman" w:cs="Times New Roman"/>
          <w:sz w:val="24"/>
          <w:szCs w:val="24"/>
        </w:rPr>
        <w:t xml:space="preserve"> и </w:t>
      </w:r>
      <w:hyperlink r:id="rId49">
        <w:r w:rsidRPr="00575F8A">
          <w:rPr>
            <w:rFonts w:ascii="Times New Roman" w:hAnsi="Times New Roman" w:cs="Times New Roman"/>
            <w:sz w:val="24"/>
            <w:szCs w:val="24"/>
          </w:rPr>
          <w:t>абзаце втором</w:t>
        </w:r>
      </w:hyperlink>
      <w:r w:rsidRPr="00575F8A">
        <w:rPr>
          <w:rFonts w:ascii="Times New Roman" w:hAnsi="Times New Roman" w:cs="Times New Roman"/>
          <w:sz w:val="24"/>
          <w:szCs w:val="24"/>
        </w:rPr>
        <w:t xml:space="preserve"> слова "и присвоения ученых званий" исключить.</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2. </w:t>
      </w:r>
      <w:proofErr w:type="gramStart"/>
      <w:r w:rsidRPr="00575F8A">
        <w:rPr>
          <w:rFonts w:ascii="Times New Roman" w:hAnsi="Times New Roman" w:cs="Times New Roman"/>
          <w:sz w:val="24"/>
          <w:szCs w:val="24"/>
        </w:rPr>
        <w:t xml:space="preserve">В </w:t>
      </w:r>
      <w:hyperlink r:id="rId50">
        <w:r w:rsidRPr="00575F8A">
          <w:rPr>
            <w:rFonts w:ascii="Times New Roman" w:hAnsi="Times New Roman" w:cs="Times New Roman"/>
            <w:sz w:val="24"/>
            <w:szCs w:val="24"/>
          </w:rPr>
          <w:t>Положении</w:t>
        </w:r>
      </w:hyperlink>
      <w:r w:rsidRPr="00575F8A">
        <w:rPr>
          <w:rFonts w:ascii="Times New Roman" w:hAnsi="Times New Roman" w:cs="Times New Roman"/>
          <w:sz w:val="24"/>
          <w:szCs w:val="24"/>
        </w:rPr>
        <w:t xml:space="preserve">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утвержденном указанным постановлением:</w:t>
      </w:r>
      <w:proofErr w:type="gramEnd"/>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а) в </w:t>
      </w:r>
      <w:hyperlink r:id="rId51">
        <w:r w:rsidRPr="00575F8A">
          <w:rPr>
            <w:rFonts w:ascii="Times New Roman" w:hAnsi="Times New Roman" w:cs="Times New Roman"/>
            <w:sz w:val="24"/>
            <w:szCs w:val="24"/>
          </w:rPr>
          <w:t>наименовании</w:t>
        </w:r>
      </w:hyperlink>
      <w:r w:rsidRPr="00575F8A">
        <w:rPr>
          <w:rFonts w:ascii="Times New Roman" w:hAnsi="Times New Roman" w:cs="Times New Roman"/>
          <w:sz w:val="24"/>
          <w:szCs w:val="24"/>
        </w:rPr>
        <w:t xml:space="preserve"> слова "и присвоения ученых званий" исключить;</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б) в </w:t>
      </w:r>
      <w:hyperlink r:id="rId52">
        <w:r w:rsidRPr="00575F8A">
          <w:rPr>
            <w:rFonts w:ascii="Times New Roman" w:hAnsi="Times New Roman" w:cs="Times New Roman"/>
            <w:sz w:val="24"/>
            <w:szCs w:val="24"/>
          </w:rPr>
          <w:t>пункте 1</w:t>
        </w:r>
      </w:hyperlink>
      <w:r w:rsidRPr="00575F8A">
        <w:rPr>
          <w:rFonts w:ascii="Times New Roman" w:hAnsi="Times New Roman" w:cs="Times New Roman"/>
          <w:sz w:val="24"/>
          <w:szCs w:val="24"/>
        </w:rPr>
        <w:t xml:space="preserve"> слова "и присвоению ученых званий доцента и профессора" исключить;</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в) </w:t>
      </w:r>
      <w:hyperlink r:id="rId53">
        <w:r w:rsidRPr="00575F8A">
          <w:rPr>
            <w:rFonts w:ascii="Times New Roman" w:hAnsi="Times New Roman" w:cs="Times New Roman"/>
            <w:sz w:val="24"/>
            <w:szCs w:val="24"/>
          </w:rPr>
          <w:t>пункты 23</w:t>
        </w:r>
      </w:hyperlink>
      <w:r w:rsidRPr="00575F8A">
        <w:rPr>
          <w:rFonts w:ascii="Times New Roman" w:hAnsi="Times New Roman" w:cs="Times New Roman"/>
          <w:sz w:val="24"/>
          <w:szCs w:val="24"/>
        </w:rPr>
        <w:t xml:space="preserve"> - </w:t>
      </w:r>
      <w:hyperlink r:id="rId54">
        <w:r w:rsidRPr="00575F8A">
          <w:rPr>
            <w:rFonts w:ascii="Times New Roman" w:hAnsi="Times New Roman" w:cs="Times New Roman"/>
            <w:sz w:val="24"/>
            <w:szCs w:val="24"/>
          </w:rPr>
          <w:t>27</w:t>
        </w:r>
      </w:hyperlink>
      <w:r w:rsidRPr="00575F8A">
        <w:rPr>
          <w:rFonts w:ascii="Times New Roman" w:hAnsi="Times New Roman" w:cs="Times New Roman"/>
          <w:sz w:val="24"/>
          <w:szCs w:val="24"/>
        </w:rPr>
        <w:t xml:space="preserve"> признать утратившими силу.</w:t>
      </w:r>
    </w:p>
    <w:p w:rsidR="00575F8A" w:rsidRDefault="00575F8A">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575F8A" w:rsidRPr="00575F8A" w:rsidRDefault="00575F8A" w:rsidP="00575F8A">
      <w:pPr>
        <w:pStyle w:val="ConsPlusNormal"/>
        <w:ind w:firstLine="709"/>
        <w:contextualSpacing/>
        <w:jc w:val="right"/>
        <w:outlineLvl w:val="0"/>
        <w:rPr>
          <w:rFonts w:ascii="Times New Roman" w:hAnsi="Times New Roman" w:cs="Times New Roman"/>
          <w:sz w:val="24"/>
          <w:szCs w:val="24"/>
        </w:rPr>
      </w:pPr>
      <w:r w:rsidRPr="00575F8A">
        <w:rPr>
          <w:rFonts w:ascii="Times New Roman" w:hAnsi="Times New Roman" w:cs="Times New Roman"/>
          <w:sz w:val="24"/>
          <w:szCs w:val="24"/>
        </w:rPr>
        <w:lastRenderedPageBreak/>
        <w:t>Приложение</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к постановлению Правительства</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Российской Федерации</w:t>
      </w:r>
    </w:p>
    <w:p w:rsidR="00575F8A" w:rsidRPr="00575F8A" w:rsidRDefault="00575F8A" w:rsidP="00575F8A">
      <w:pPr>
        <w:pStyle w:val="ConsPlusNormal"/>
        <w:ind w:firstLine="709"/>
        <w:contextualSpacing/>
        <w:jc w:val="right"/>
        <w:rPr>
          <w:rFonts w:ascii="Times New Roman" w:hAnsi="Times New Roman" w:cs="Times New Roman"/>
          <w:sz w:val="24"/>
          <w:szCs w:val="24"/>
        </w:rPr>
      </w:pPr>
      <w:r w:rsidRPr="00575F8A">
        <w:rPr>
          <w:rFonts w:ascii="Times New Roman" w:hAnsi="Times New Roman" w:cs="Times New Roman"/>
          <w:sz w:val="24"/>
          <w:szCs w:val="24"/>
        </w:rPr>
        <w:t>от 20 октября 2023 г. N 1746</w:t>
      </w:r>
    </w:p>
    <w:p w:rsidR="00575F8A" w:rsidRPr="00575F8A" w:rsidRDefault="00575F8A" w:rsidP="00575F8A">
      <w:pPr>
        <w:pStyle w:val="ConsPlusNormal"/>
        <w:ind w:firstLine="709"/>
        <w:contextualSpacing/>
        <w:jc w:val="right"/>
        <w:rPr>
          <w:rFonts w:ascii="Times New Roman" w:hAnsi="Times New Roman" w:cs="Times New Roman"/>
          <w:sz w:val="24"/>
          <w:szCs w:val="24"/>
        </w:rPr>
      </w:pPr>
    </w:p>
    <w:p w:rsidR="00575F8A" w:rsidRPr="00575F8A" w:rsidRDefault="00575F8A" w:rsidP="00575F8A">
      <w:pPr>
        <w:pStyle w:val="ConsPlusTitle"/>
        <w:ind w:firstLine="709"/>
        <w:contextualSpacing/>
        <w:jc w:val="center"/>
        <w:rPr>
          <w:rFonts w:ascii="Times New Roman" w:hAnsi="Times New Roman" w:cs="Times New Roman"/>
          <w:sz w:val="24"/>
          <w:szCs w:val="24"/>
        </w:rPr>
      </w:pPr>
      <w:bookmarkStart w:id="36" w:name="P294"/>
      <w:bookmarkEnd w:id="36"/>
      <w:r w:rsidRPr="00575F8A">
        <w:rPr>
          <w:rFonts w:ascii="Times New Roman" w:hAnsi="Times New Roman" w:cs="Times New Roman"/>
          <w:sz w:val="24"/>
          <w:szCs w:val="24"/>
        </w:rPr>
        <w:t>ПЕРЕЧЕНЬ</w:t>
      </w:r>
    </w:p>
    <w:p w:rsidR="00575F8A" w:rsidRPr="00575F8A" w:rsidRDefault="00575F8A" w:rsidP="00575F8A">
      <w:pPr>
        <w:pStyle w:val="ConsPlusTitle"/>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УТРАТИВШИХ СИЛУ АКТОВ И ОТДЕЛЬНЫХ ПОЛОЖЕНИЙ АКТОВ</w:t>
      </w:r>
    </w:p>
    <w:p w:rsidR="00575F8A" w:rsidRPr="00575F8A" w:rsidRDefault="00575F8A" w:rsidP="00575F8A">
      <w:pPr>
        <w:pStyle w:val="ConsPlusTitle"/>
        <w:ind w:firstLine="709"/>
        <w:contextualSpacing/>
        <w:jc w:val="center"/>
        <w:rPr>
          <w:rFonts w:ascii="Times New Roman" w:hAnsi="Times New Roman" w:cs="Times New Roman"/>
          <w:sz w:val="24"/>
          <w:szCs w:val="24"/>
        </w:rPr>
      </w:pPr>
      <w:r w:rsidRPr="00575F8A">
        <w:rPr>
          <w:rFonts w:ascii="Times New Roman" w:hAnsi="Times New Roman" w:cs="Times New Roman"/>
          <w:sz w:val="24"/>
          <w:szCs w:val="24"/>
        </w:rPr>
        <w:t>ПРАВИТЕЛЬСТВА РОССИЙСКОЙ ФЕДЕРАЦИИ</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1. </w:t>
      </w:r>
      <w:hyperlink r:id="rId55">
        <w:r w:rsidRPr="00575F8A">
          <w:rPr>
            <w:rFonts w:ascii="Times New Roman" w:hAnsi="Times New Roman" w:cs="Times New Roman"/>
            <w:sz w:val="24"/>
            <w:szCs w:val="24"/>
          </w:rPr>
          <w:t>Постановление</w:t>
        </w:r>
      </w:hyperlink>
      <w:r w:rsidRPr="00575F8A">
        <w:rPr>
          <w:rFonts w:ascii="Times New Roman" w:hAnsi="Times New Roman" w:cs="Times New Roman"/>
          <w:sz w:val="24"/>
          <w:szCs w:val="24"/>
        </w:rPr>
        <w:t xml:space="preserve"> Правительства Российской Федерации от 10 декабря 2013 г. N 1139 "О порядке присвоения ученых званий" (Собрание законодательства Российской Федерации, 2013, N 50, ст. 6605).</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2. </w:t>
      </w:r>
      <w:hyperlink r:id="rId56">
        <w:proofErr w:type="gramStart"/>
        <w:r w:rsidRPr="00575F8A">
          <w:rPr>
            <w:rFonts w:ascii="Times New Roman" w:hAnsi="Times New Roman" w:cs="Times New Roman"/>
            <w:sz w:val="24"/>
            <w:szCs w:val="24"/>
          </w:rPr>
          <w:t>Пункт 2</w:t>
        </w:r>
      </w:hyperlink>
      <w:r w:rsidRPr="00575F8A">
        <w:rPr>
          <w:rFonts w:ascii="Times New Roman" w:hAnsi="Times New Roman" w:cs="Times New Roman"/>
          <w:sz w:val="24"/>
          <w:szCs w:val="24"/>
        </w:rPr>
        <w:t xml:space="preserve"> изменений, которые вносятся в постановления Правительства Российской Федерации от 24 сентября 2013 г. N 842 и от 10 декабря 2013 г. N 1139, утвержденных постановлением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w:t>
      </w:r>
      <w:proofErr w:type="gramEnd"/>
      <w:r w:rsidRPr="00575F8A">
        <w:rPr>
          <w:rFonts w:ascii="Times New Roman" w:hAnsi="Times New Roman" w:cs="Times New Roman"/>
          <w:sz w:val="24"/>
          <w:szCs w:val="24"/>
        </w:rPr>
        <w:t xml:space="preserve"> и образованием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32, ст. 4496).</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3. </w:t>
      </w:r>
      <w:hyperlink r:id="rId57">
        <w:r w:rsidRPr="00575F8A">
          <w:rPr>
            <w:rFonts w:ascii="Times New Roman" w:hAnsi="Times New Roman" w:cs="Times New Roman"/>
            <w:sz w:val="24"/>
            <w:szCs w:val="24"/>
          </w:rPr>
          <w:t>Пункт 3</w:t>
        </w:r>
      </w:hyperlink>
      <w:r w:rsidRPr="00575F8A">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августа 2016 г. N 748 "О внесении изменений в некоторые акты Правительства Российской Федерации" (Собрание законодательства Российской Федерации, 2016, N 32, ст. 5125).</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4. </w:t>
      </w:r>
      <w:hyperlink r:id="rId58">
        <w:r w:rsidRPr="00575F8A">
          <w:rPr>
            <w:rFonts w:ascii="Times New Roman" w:hAnsi="Times New Roman" w:cs="Times New Roman"/>
            <w:sz w:val="24"/>
            <w:szCs w:val="24"/>
          </w:rPr>
          <w:t>Пункт 13</w:t>
        </w:r>
      </w:hyperlink>
      <w:r w:rsidRPr="00575F8A">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октября 2018 г. N 1168 "О внесении изменений в некоторые акты Правительства Российской Федерации" (Собрание законодательства Российской Федерации, 2018, N 41, ст. 6260).</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5. </w:t>
      </w:r>
      <w:hyperlink r:id="rId59">
        <w:r w:rsidRPr="00575F8A">
          <w:rPr>
            <w:rFonts w:ascii="Times New Roman" w:hAnsi="Times New Roman" w:cs="Times New Roman"/>
            <w:sz w:val="24"/>
            <w:szCs w:val="24"/>
          </w:rPr>
          <w:t>Постановление</w:t>
        </w:r>
      </w:hyperlink>
      <w:r w:rsidRPr="00575F8A">
        <w:rPr>
          <w:rFonts w:ascii="Times New Roman" w:hAnsi="Times New Roman" w:cs="Times New Roman"/>
          <w:sz w:val="24"/>
          <w:szCs w:val="24"/>
        </w:rPr>
        <w:t xml:space="preserve"> Правительства Российской Федерации от 6 июня 2019 г. N 727 "О внесении изменений в Положение о присвоении ученых званий" (Собрание законодательства Российской Федерации, 2019, N 24, ст. 3087).</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6. </w:t>
      </w:r>
      <w:hyperlink r:id="rId60">
        <w:r w:rsidRPr="00575F8A">
          <w:rPr>
            <w:rFonts w:ascii="Times New Roman" w:hAnsi="Times New Roman" w:cs="Times New Roman"/>
            <w:sz w:val="24"/>
            <w:szCs w:val="24"/>
          </w:rPr>
          <w:t>Пункт 19</w:t>
        </w:r>
      </w:hyperlink>
      <w:r w:rsidRPr="00575F8A">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сентября 2021 г. N 1539 "О внесении изменений в некоторые акты Правительства Российской Федерации" (Собрание законодательства Российской Федерации, 2021, N 39, ст. 6710).</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7. </w:t>
      </w:r>
      <w:hyperlink r:id="rId61">
        <w:r w:rsidRPr="00575F8A">
          <w:rPr>
            <w:rFonts w:ascii="Times New Roman" w:hAnsi="Times New Roman" w:cs="Times New Roman"/>
            <w:sz w:val="24"/>
            <w:szCs w:val="24"/>
          </w:rPr>
          <w:t>Постановление</w:t>
        </w:r>
      </w:hyperlink>
      <w:r w:rsidRPr="00575F8A">
        <w:rPr>
          <w:rFonts w:ascii="Times New Roman" w:hAnsi="Times New Roman" w:cs="Times New Roman"/>
          <w:sz w:val="24"/>
          <w:szCs w:val="24"/>
        </w:rPr>
        <w:t xml:space="preserve"> Правительства Российской Федерации от 8 декабря 2021 г. N 2228 "О внесении изменений в Положение о присвоении ученых званий" (Собрание законодательства Российской Федерации, 2021, N 50, ст. 8605).</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8. </w:t>
      </w:r>
      <w:hyperlink r:id="rId62">
        <w:r w:rsidRPr="00575F8A">
          <w:rPr>
            <w:rFonts w:ascii="Times New Roman" w:hAnsi="Times New Roman" w:cs="Times New Roman"/>
            <w:sz w:val="24"/>
            <w:szCs w:val="24"/>
          </w:rPr>
          <w:t>Постановление</w:t>
        </w:r>
      </w:hyperlink>
      <w:r w:rsidRPr="00575F8A">
        <w:rPr>
          <w:rFonts w:ascii="Times New Roman" w:hAnsi="Times New Roman" w:cs="Times New Roman"/>
          <w:sz w:val="24"/>
          <w:szCs w:val="24"/>
        </w:rPr>
        <w:t xml:space="preserve"> Правительства Российской Федерации от 30 декабря 2022 г. N 2541 "О внесении изменений в Положение о присвоении ученых званий" (Собрание законодательства Российской Федерации, 2023, N 1, ст. 339).</w:t>
      </w:r>
    </w:p>
    <w:p w:rsidR="00575F8A" w:rsidRPr="00575F8A" w:rsidRDefault="00575F8A" w:rsidP="00575F8A">
      <w:pPr>
        <w:pStyle w:val="ConsPlusNormal"/>
        <w:ind w:firstLine="709"/>
        <w:contextualSpacing/>
        <w:jc w:val="both"/>
        <w:rPr>
          <w:rFonts w:ascii="Times New Roman" w:hAnsi="Times New Roman" w:cs="Times New Roman"/>
          <w:sz w:val="24"/>
          <w:szCs w:val="24"/>
        </w:rPr>
      </w:pPr>
      <w:r w:rsidRPr="00575F8A">
        <w:rPr>
          <w:rFonts w:ascii="Times New Roman" w:hAnsi="Times New Roman" w:cs="Times New Roman"/>
          <w:sz w:val="24"/>
          <w:szCs w:val="24"/>
        </w:rPr>
        <w:t xml:space="preserve">9. </w:t>
      </w:r>
      <w:hyperlink r:id="rId63">
        <w:proofErr w:type="gramStart"/>
        <w:r w:rsidRPr="00575F8A">
          <w:rPr>
            <w:rFonts w:ascii="Times New Roman" w:hAnsi="Times New Roman" w:cs="Times New Roman"/>
            <w:sz w:val="24"/>
            <w:szCs w:val="24"/>
          </w:rPr>
          <w:t>Пункт 2</w:t>
        </w:r>
      </w:hyperlink>
      <w:r w:rsidRPr="00575F8A">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марта 2023 г. N 415 "Об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"Об особенностях правового регулирования отношений в сферах образования и науки в связи с</w:t>
      </w:r>
      <w:proofErr w:type="gramEnd"/>
      <w:r w:rsidRPr="00575F8A">
        <w:rPr>
          <w:rFonts w:ascii="Times New Roman" w:hAnsi="Times New Roman" w:cs="Times New Roman"/>
          <w:sz w:val="24"/>
          <w:szCs w:val="24"/>
        </w:rPr>
        <w:t xml:space="preserve"> </w:t>
      </w:r>
      <w:proofErr w:type="gramStart"/>
      <w:r w:rsidRPr="00575F8A">
        <w:rPr>
          <w:rFonts w:ascii="Times New Roman" w:hAnsi="Times New Roman" w:cs="Times New Roman"/>
          <w:sz w:val="24"/>
          <w:szCs w:val="24"/>
        </w:rPr>
        <w:t xml:space="preserve">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w:t>
      </w:r>
      <w:r w:rsidRPr="00575F8A">
        <w:rPr>
          <w:rFonts w:ascii="Times New Roman" w:hAnsi="Times New Roman" w:cs="Times New Roman"/>
          <w:sz w:val="24"/>
          <w:szCs w:val="24"/>
        </w:rPr>
        <w:lastRenderedPageBreak/>
        <w:t>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 некоторые акты Правительства Российской Федерации" (Собрание законодательства Российской Федерации, 2023, N 13, ст</w:t>
      </w:r>
      <w:proofErr w:type="gramEnd"/>
      <w:r w:rsidRPr="00575F8A">
        <w:rPr>
          <w:rFonts w:ascii="Times New Roman" w:hAnsi="Times New Roman" w:cs="Times New Roman"/>
          <w:sz w:val="24"/>
          <w:szCs w:val="24"/>
        </w:rPr>
        <w:t>. 2272).</w:t>
      </w:r>
    </w:p>
    <w:sectPr w:rsidR="00575F8A" w:rsidRPr="00575F8A" w:rsidSect="00F77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5F8A"/>
    <w:rsid w:val="00575F8A"/>
    <w:rsid w:val="00E77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7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5F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5F8A"/>
    <w:pPr>
      <w:widowControl w:val="0"/>
      <w:autoSpaceDE w:val="0"/>
      <w:autoSpaceDN w:val="0"/>
      <w:spacing w:after="0" w:line="240" w:lineRule="auto"/>
    </w:pPr>
    <w:rPr>
      <w:rFonts w:ascii="Tahoma" w:eastAsia="Times New Roman" w:hAnsi="Tahoma" w:cs="Tahoma"/>
      <w:sz w:val="20"/>
      <w:szCs w:val="20"/>
      <w:lang w:eastAsia="ru-RU"/>
    </w:rPr>
  </w:style>
  <w:style w:type="table" w:styleId="a3">
    <w:name w:val="Light List"/>
    <w:basedOn w:val="a1"/>
    <w:uiPriority w:val="61"/>
    <w:rsid w:val="00575F8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6856&amp;dst=100015" TargetMode="External"/><Relationship Id="rId18" Type="http://schemas.openxmlformats.org/officeDocument/2006/relationships/hyperlink" Target="https://login.consultant.ru/link/?req=doc&amp;base=LAW&amp;n=526856&amp;dst=100016" TargetMode="External"/><Relationship Id="rId26" Type="http://schemas.openxmlformats.org/officeDocument/2006/relationships/hyperlink" Target="https://login.consultant.ru/link/?req=doc&amp;base=LAW&amp;n=505084&amp;dst=100016" TargetMode="External"/><Relationship Id="rId39" Type="http://schemas.openxmlformats.org/officeDocument/2006/relationships/hyperlink" Target="https://login.consultant.ru/link/?req=doc&amp;base=LAW&amp;n=511667&amp;dst=352" TargetMode="External"/><Relationship Id="rId21" Type="http://schemas.openxmlformats.org/officeDocument/2006/relationships/hyperlink" Target="https://login.consultant.ru/link/?req=doc&amp;base=LAW&amp;n=526856&amp;dst=100023" TargetMode="External"/><Relationship Id="rId34" Type="http://schemas.openxmlformats.org/officeDocument/2006/relationships/hyperlink" Target="https://login.consultant.ru/link/?req=doc&amp;base=LAW&amp;n=494965&amp;dst=100045" TargetMode="External"/><Relationship Id="rId42" Type="http://schemas.openxmlformats.org/officeDocument/2006/relationships/hyperlink" Target="https://login.consultant.ru/link/?req=doc&amp;base=LAW&amp;n=526856&amp;dst=100028" TargetMode="External"/><Relationship Id="rId47" Type="http://schemas.openxmlformats.org/officeDocument/2006/relationships/hyperlink" Target="https://login.consultant.ru/link/?req=doc&amp;base=LAW&amp;n=526856&amp;dst=100037" TargetMode="External"/><Relationship Id="rId50" Type="http://schemas.openxmlformats.org/officeDocument/2006/relationships/hyperlink" Target="https://login.consultant.ru/link/?req=doc&amp;base=LAW&amp;n=166689&amp;dst=100010" TargetMode="External"/><Relationship Id="rId55" Type="http://schemas.openxmlformats.org/officeDocument/2006/relationships/hyperlink" Target="https://login.consultant.ru/link/?req=doc&amp;base=LAW&amp;n=442574" TargetMode="External"/><Relationship Id="rId63" Type="http://schemas.openxmlformats.org/officeDocument/2006/relationships/hyperlink" Target="https://login.consultant.ru/link/?req=doc&amp;base=LAW&amp;n=442492&amp;dst=100082" TargetMode="External"/><Relationship Id="rId7" Type="http://schemas.openxmlformats.org/officeDocument/2006/relationships/hyperlink" Target="https://login.consultant.ru/link/?req=doc&amp;base=LAW&amp;n=442574&amp;dst=100018" TargetMode="External"/><Relationship Id="rId2" Type="http://schemas.openxmlformats.org/officeDocument/2006/relationships/settings" Target="settings.xml"/><Relationship Id="rId16" Type="http://schemas.openxmlformats.org/officeDocument/2006/relationships/hyperlink" Target="https://login.consultant.ru/link/?req=doc&amp;base=LAW&amp;n=511667&amp;dst=316" TargetMode="External"/><Relationship Id="rId20" Type="http://schemas.openxmlformats.org/officeDocument/2006/relationships/hyperlink" Target="https://login.consultant.ru/link/?req=doc&amp;base=LAW&amp;n=428697&amp;dst=100008" TargetMode="External"/><Relationship Id="rId29" Type="http://schemas.openxmlformats.org/officeDocument/2006/relationships/hyperlink" Target="https://login.consultant.ru/link/?req=doc&amp;base=LAW&amp;n=511667&amp;dst=262" TargetMode="External"/><Relationship Id="rId41" Type="http://schemas.openxmlformats.org/officeDocument/2006/relationships/hyperlink" Target="https://login.consultant.ru/link/?req=doc&amp;base=LAW&amp;n=428697&amp;dst=100008" TargetMode="External"/><Relationship Id="rId54" Type="http://schemas.openxmlformats.org/officeDocument/2006/relationships/hyperlink" Target="https://login.consultant.ru/link/?req=doc&amp;base=LAW&amp;n=166689&amp;dst=100068" TargetMode="External"/><Relationship Id="rId62" Type="http://schemas.openxmlformats.org/officeDocument/2006/relationships/hyperlink" Target="https://login.consultant.ru/link/?req=doc&amp;base=LAW&amp;n=436676" TargetMode="External"/><Relationship Id="rId1" Type="http://schemas.openxmlformats.org/officeDocument/2006/relationships/styles" Target="styles.xml"/><Relationship Id="rId6" Type="http://schemas.openxmlformats.org/officeDocument/2006/relationships/hyperlink" Target="https://login.consultant.ru/link/?req=doc&amp;base=LAW&amp;n=166689" TargetMode="External"/><Relationship Id="rId11" Type="http://schemas.openxmlformats.org/officeDocument/2006/relationships/hyperlink" Target="https://login.consultant.ru/link/?req=doc&amp;base=LAW&amp;n=520100&amp;dst=100030" TargetMode="External"/><Relationship Id="rId24" Type="http://schemas.openxmlformats.org/officeDocument/2006/relationships/hyperlink" Target="https://login.consultant.ru/link/?req=doc&amp;base=LAW&amp;n=189762&amp;dst=100001" TargetMode="External"/><Relationship Id="rId32" Type="http://schemas.openxmlformats.org/officeDocument/2006/relationships/hyperlink" Target="https://login.consultant.ru/link/?req=doc&amp;base=LAW&amp;n=494965&amp;dst=100041" TargetMode="External"/><Relationship Id="rId37" Type="http://schemas.openxmlformats.org/officeDocument/2006/relationships/hyperlink" Target="https://login.consultant.ru/link/?req=doc&amp;base=LAW&amp;n=511667&amp;dst=468" TargetMode="External"/><Relationship Id="rId40" Type="http://schemas.openxmlformats.org/officeDocument/2006/relationships/hyperlink" Target="https://login.consultant.ru/link/?req=doc&amp;base=LAW&amp;n=511667&amp;dst=354" TargetMode="External"/><Relationship Id="rId45" Type="http://schemas.openxmlformats.org/officeDocument/2006/relationships/hyperlink" Target="https://login.consultant.ru/link/?req=doc&amp;base=LAW&amp;n=428697&amp;dst=100008" TargetMode="External"/><Relationship Id="rId53" Type="http://schemas.openxmlformats.org/officeDocument/2006/relationships/hyperlink" Target="https://login.consultant.ru/link/?req=doc&amp;base=LAW&amp;n=166689&amp;dst=100064" TargetMode="External"/><Relationship Id="rId58" Type="http://schemas.openxmlformats.org/officeDocument/2006/relationships/hyperlink" Target="https://login.consultant.ru/link/?req=doc&amp;base=LAW&amp;n=458397&amp;dst=100050" TargetMode="External"/><Relationship Id="rId5" Type="http://schemas.openxmlformats.org/officeDocument/2006/relationships/hyperlink" Target="https://login.consultant.ru/link/?req=doc&amp;base=LAW&amp;n=511667&amp;dst=233" TargetMode="External"/><Relationship Id="rId15" Type="http://schemas.openxmlformats.org/officeDocument/2006/relationships/hyperlink" Target="https://login.consultant.ru/link/?req=doc&amp;base=LAW&amp;n=525855&amp;dst=100012" TargetMode="External"/><Relationship Id="rId23" Type="http://schemas.openxmlformats.org/officeDocument/2006/relationships/hyperlink" Target="https://login.consultant.ru/link/?req=doc&amp;base=LAW&amp;n=511667&amp;dst=262" TargetMode="External"/><Relationship Id="rId28" Type="http://schemas.openxmlformats.org/officeDocument/2006/relationships/hyperlink" Target="https://login.consultant.ru/link/?req=doc&amp;base=LAW&amp;n=511667&amp;dst=262" TargetMode="External"/><Relationship Id="rId36" Type="http://schemas.openxmlformats.org/officeDocument/2006/relationships/hyperlink" Target="https://login.consultant.ru/link/?req=doc&amp;base=LAW&amp;n=526856&amp;dst=100024" TargetMode="External"/><Relationship Id="rId49" Type="http://schemas.openxmlformats.org/officeDocument/2006/relationships/hyperlink" Target="https://login.consultant.ru/link/?req=doc&amp;base=LAW&amp;n=166689&amp;dst=100006" TargetMode="External"/><Relationship Id="rId57" Type="http://schemas.openxmlformats.org/officeDocument/2006/relationships/hyperlink" Target="https://login.consultant.ru/link/?req=doc&amp;base=LAW&amp;n=202733&amp;dst=100020" TargetMode="External"/><Relationship Id="rId61" Type="http://schemas.openxmlformats.org/officeDocument/2006/relationships/hyperlink" Target="https://login.consultant.ru/link/?req=doc&amp;base=LAW&amp;n=403077" TargetMode="External"/><Relationship Id="rId10" Type="http://schemas.openxmlformats.org/officeDocument/2006/relationships/hyperlink" Target="https://login.consultant.ru/link/?req=doc&amp;base=LAW&amp;n=520102&amp;dst=100030" TargetMode="External"/><Relationship Id="rId19" Type="http://schemas.openxmlformats.org/officeDocument/2006/relationships/hyperlink" Target="https://login.consultant.ru/link/?req=doc&amp;base=LAW&amp;n=526856&amp;dst=100021" TargetMode="External"/><Relationship Id="rId31" Type="http://schemas.openxmlformats.org/officeDocument/2006/relationships/hyperlink" Target="https://login.consultant.ru/link/?req=doc&amp;base=LAW&amp;n=494965&amp;dst=100039" TargetMode="External"/><Relationship Id="rId44" Type="http://schemas.openxmlformats.org/officeDocument/2006/relationships/hyperlink" Target="https://login.consultant.ru/link/?req=doc&amp;base=LAW&amp;n=526856&amp;dst=100032" TargetMode="External"/><Relationship Id="rId52" Type="http://schemas.openxmlformats.org/officeDocument/2006/relationships/hyperlink" Target="https://login.consultant.ru/link/?req=doc&amp;base=LAW&amp;n=166689&amp;dst=100011" TargetMode="External"/><Relationship Id="rId60" Type="http://schemas.openxmlformats.org/officeDocument/2006/relationships/hyperlink" Target="https://login.consultant.ru/link/?req=doc&amp;base=LAW&amp;n=477949&amp;dst=100124" TargetMode="External"/><Relationship Id="rId65" Type="http://schemas.openxmlformats.org/officeDocument/2006/relationships/theme" Target="theme/theme1.xml"/><Relationship Id="rId4" Type="http://schemas.openxmlformats.org/officeDocument/2006/relationships/hyperlink" Target="https://login.consultant.ru/link/?req=doc&amp;base=LAW&amp;n=526856&amp;dst=100015" TargetMode="External"/><Relationship Id="rId9" Type="http://schemas.openxmlformats.org/officeDocument/2006/relationships/hyperlink" Target="https://login.consultant.ru/link/?req=doc&amp;base=LAW&amp;n=520103&amp;dst=100030" TargetMode="External"/><Relationship Id="rId14" Type="http://schemas.openxmlformats.org/officeDocument/2006/relationships/hyperlink" Target="https://login.consultant.ru/link/?req=doc&amp;base=LAW&amp;n=455411&amp;dst=100016" TargetMode="External"/><Relationship Id="rId22" Type="http://schemas.openxmlformats.org/officeDocument/2006/relationships/hyperlink" Target="https://login.consultant.ru/link/?req=doc&amp;base=LAW&amp;n=511667&amp;dst=262" TargetMode="External"/><Relationship Id="rId27" Type="http://schemas.openxmlformats.org/officeDocument/2006/relationships/hyperlink" Target="https://login.consultant.ru/link/?req=doc&amp;base=LAW&amp;n=511667&amp;dst=262" TargetMode="External"/><Relationship Id="rId30" Type="http://schemas.openxmlformats.org/officeDocument/2006/relationships/hyperlink" Target="https://login.consultant.ru/link/?req=doc&amp;base=LAW&amp;n=526418&amp;dst=342" TargetMode="External"/><Relationship Id="rId35" Type="http://schemas.openxmlformats.org/officeDocument/2006/relationships/hyperlink" Target="https://login.consultant.ru/link/?req=doc&amp;base=LAW&amp;n=494965&amp;dst=100147" TargetMode="External"/><Relationship Id="rId43" Type="http://schemas.openxmlformats.org/officeDocument/2006/relationships/hyperlink" Target="https://login.consultant.ru/link/?req=doc&amp;base=LAW&amp;n=526856&amp;dst=100031" TargetMode="External"/><Relationship Id="rId48" Type="http://schemas.openxmlformats.org/officeDocument/2006/relationships/hyperlink" Target="https://login.consultant.ru/link/?req=doc&amp;base=LAW&amp;n=166689&amp;dst=100003" TargetMode="External"/><Relationship Id="rId56" Type="http://schemas.openxmlformats.org/officeDocument/2006/relationships/hyperlink" Target="https://login.consultant.ru/link/?req=doc&amp;base=LAW&amp;n=166689&amp;dst=100075" TargetMode="External"/><Relationship Id="rId64" Type="http://schemas.openxmlformats.org/officeDocument/2006/relationships/fontTable" Target="fontTable.xml"/><Relationship Id="rId8" Type="http://schemas.openxmlformats.org/officeDocument/2006/relationships/hyperlink" Target="https://login.consultant.ru/link/?req=doc&amp;base=LAW&amp;n=520099&amp;dst=100030" TargetMode="External"/><Relationship Id="rId51" Type="http://schemas.openxmlformats.org/officeDocument/2006/relationships/hyperlink" Target="https://login.consultant.ru/link/?req=doc&amp;base=LAW&amp;n=166689&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9897&amp;dst=100011" TargetMode="External"/><Relationship Id="rId17" Type="http://schemas.openxmlformats.org/officeDocument/2006/relationships/hyperlink" Target="https://login.consultant.ru/link/?req=doc&amp;base=LAW&amp;n=438115&amp;dst=100013" TargetMode="External"/><Relationship Id="rId25" Type="http://schemas.openxmlformats.org/officeDocument/2006/relationships/hyperlink" Target="https://login.consultant.ru/link/?req=doc&amp;base=LAW&amp;n=505084&amp;dst=100145" TargetMode="External"/><Relationship Id="rId33" Type="http://schemas.openxmlformats.org/officeDocument/2006/relationships/hyperlink" Target="https://login.consultant.ru/link/?req=doc&amp;base=LAW&amp;n=494965&amp;dst=100044" TargetMode="External"/><Relationship Id="rId38" Type="http://schemas.openxmlformats.org/officeDocument/2006/relationships/hyperlink" Target="https://login.consultant.ru/link/?req=doc&amp;base=LAW&amp;n=526856&amp;dst=100025" TargetMode="External"/><Relationship Id="rId46" Type="http://schemas.openxmlformats.org/officeDocument/2006/relationships/hyperlink" Target="https://login.consultant.ru/link/?req=doc&amp;base=LAW&amp;n=526856&amp;dst=100034" TargetMode="External"/><Relationship Id="rId59" Type="http://schemas.openxmlformats.org/officeDocument/2006/relationships/hyperlink" Target="https://login.consultant.ru/link/?req=doc&amp;base=LAW&amp;n=326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11984</Words>
  <Characters>68309</Characters>
  <Application>Microsoft Office Word</Application>
  <DocSecurity>0</DocSecurity>
  <Lines>569</Lines>
  <Paragraphs>160</Paragraphs>
  <ScaleCrop>false</ScaleCrop>
  <Company>PRCNIT SSU</Company>
  <LinksUpToDate>false</LinksUpToDate>
  <CharactersWithSpaces>80133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dc:creator>
  <cp:lastModifiedBy>Романова</cp:lastModifiedBy>
  <cp:revision>1</cp:revision>
  <dcterms:created xsi:type="dcterms:W3CDTF">2026-04-09T08:34:00Z</dcterms:created>
  <dcterms:modified xsi:type="dcterms:W3CDTF">2026-04-09T08:44:00Z</dcterms:modified>
</cp:coreProperties>
</file>