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C58F" w14:textId="77777777" w:rsidR="006E103F" w:rsidRPr="00EB247B" w:rsidRDefault="006E103F" w:rsidP="006E103F">
      <w:pPr>
        <w:pStyle w:val="11"/>
        <w:jc w:val="right"/>
        <w:rPr>
          <w:b/>
          <w:bCs/>
          <w:color w:val="auto"/>
        </w:rPr>
      </w:pPr>
      <w:r w:rsidRPr="001F018C">
        <w:rPr>
          <w:b/>
          <w:bCs/>
          <w:color w:val="auto"/>
        </w:rPr>
        <w:t xml:space="preserve">ИНФОРМАЦИОННОЕ ПИСЬМО </w:t>
      </w:r>
    </w:p>
    <w:p w14:paraId="213FD8F1" w14:textId="77777777" w:rsidR="006E103F" w:rsidRDefault="006E103F" w:rsidP="006E103F">
      <w:pPr>
        <w:jc w:val="right"/>
        <w:rPr>
          <w:b/>
        </w:rPr>
      </w:pPr>
      <w:r>
        <w:rPr>
          <w:b/>
        </w:rPr>
        <w:t>Информационное письмо</w:t>
      </w:r>
    </w:p>
    <w:p w14:paraId="29724ECC" w14:textId="77777777" w:rsidR="006E103F" w:rsidRDefault="006E103F" w:rsidP="006E103F">
      <w:pPr>
        <w:jc w:val="right"/>
        <w:rPr>
          <w:b/>
        </w:rPr>
      </w:pPr>
    </w:p>
    <w:p w14:paraId="2145B942" w14:textId="77777777" w:rsidR="006E103F" w:rsidRDefault="006E103F" w:rsidP="006E103F">
      <w:pPr>
        <w:jc w:val="center"/>
        <w:rPr>
          <w:b/>
        </w:rPr>
      </w:pPr>
      <w:r w:rsidRPr="00244794">
        <w:rPr>
          <w:b/>
        </w:rPr>
        <w:t xml:space="preserve">Саратовский национальный исследовательский </w:t>
      </w:r>
    </w:p>
    <w:p w14:paraId="0AE0E7F4" w14:textId="77777777" w:rsidR="006E103F" w:rsidRPr="00244794" w:rsidRDefault="006E103F" w:rsidP="006E103F">
      <w:pPr>
        <w:jc w:val="center"/>
        <w:rPr>
          <w:b/>
        </w:rPr>
      </w:pPr>
      <w:r w:rsidRPr="00244794">
        <w:rPr>
          <w:b/>
        </w:rPr>
        <w:t>государственный университет имени Н.Г. Чернышевского</w:t>
      </w:r>
    </w:p>
    <w:p w14:paraId="712F4059" w14:textId="77777777" w:rsidR="006E103F" w:rsidRPr="00244794" w:rsidRDefault="006E103F" w:rsidP="006E103F">
      <w:pPr>
        <w:jc w:val="center"/>
        <w:rPr>
          <w:b/>
        </w:rPr>
      </w:pPr>
      <w:r w:rsidRPr="00244794">
        <w:rPr>
          <w:b/>
        </w:rPr>
        <w:t xml:space="preserve">Институт истории и международных отношений </w:t>
      </w:r>
    </w:p>
    <w:p w14:paraId="3CC485D3" w14:textId="77777777" w:rsidR="006E103F" w:rsidRPr="00244794" w:rsidRDefault="006E103F" w:rsidP="006E103F">
      <w:pPr>
        <w:jc w:val="center"/>
        <w:rPr>
          <w:b/>
        </w:rPr>
      </w:pPr>
      <w:r>
        <w:rPr>
          <w:b/>
        </w:rPr>
        <w:t>Кафедра</w:t>
      </w:r>
      <w:r w:rsidRPr="00244794">
        <w:rPr>
          <w:b/>
        </w:rPr>
        <w:t xml:space="preserve"> истории</w:t>
      </w:r>
      <w:r>
        <w:rPr>
          <w:b/>
        </w:rPr>
        <w:t xml:space="preserve"> России и археологии</w:t>
      </w:r>
    </w:p>
    <w:p w14:paraId="5A4ED448" w14:textId="77777777" w:rsidR="006E103F" w:rsidRDefault="006E103F" w:rsidP="006E103F">
      <w:pPr>
        <w:jc w:val="center"/>
        <w:rPr>
          <w:b/>
        </w:rPr>
      </w:pPr>
      <w:r>
        <w:rPr>
          <w:b/>
        </w:rPr>
        <w:t xml:space="preserve">Саратовское региональное отделение </w:t>
      </w:r>
    </w:p>
    <w:p w14:paraId="1D32A5D3" w14:textId="77777777" w:rsidR="006E103F" w:rsidRPr="00244794" w:rsidRDefault="006E103F" w:rsidP="006E103F">
      <w:pPr>
        <w:jc w:val="center"/>
        <w:rPr>
          <w:b/>
        </w:rPr>
      </w:pPr>
      <w:r>
        <w:rPr>
          <w:b/>
        </w:rPr>
        <w:t>Российского исторического общества</w:t>
      </w:r>
    </w:p>
    <w:p w14:paraId="3B10570F" w14:textId="77777777" w:rsidR="006E103F" w:rsidRPr="00244794" w:rsidRDefault="006E103F" w:rsidP="006E103F"/>
    <w:p w14:paraId="7CE8B842" w14:textId="77777777" w:rsidR="006E103F" w:rsidRPr="00244794" w:rsidRDefault="006E103F" w:rsidP="006E103F">
      <w:pPr>
        <w:jc w:val="center"/>
        <w:rPr>
          <w:b/>
        </w:rPr>
      </w:pPr>
      <w:r w:rsidRPr="00244794">
        <w:rPr>
          <w:b/>
        </w:rPr>
        <w:t>Уважаемые коллеги!</w:t>
      </w:r>
    </w:p>
    <w:p w14:paraId="06F1A5B4" w14:textId="77777777" w:rsidR="006E103F" w:rsidRPr="00244794" w:rsidRDefault="006E103F" w:rsidP="006E103F">
      <w:pPr>
        <w:jc w:val="center"/>
      </w:pPr>
    </w:p>
    <w:p w14:paraId="7F6EA940" w14:textId="58C00736" w:rsidR="006E103F" w:rsidRPr="00AD40B2" w:rsidRDefault="006E103F" w:rsidP="00AD40B2">
      <w:pPr>
        <w:jc w:val="both"/>
        <w:rPr>
          <w:b/>
        </w:rPr>
      </w:pPr>
      <w:r w:rsidRPr="009359AD">
        <w:t>Приглашаем принять участие в</w:t>
      </w:r>
      <w:r w:rsidR="00A95FE8">
        <w:t>о</w:t>
      </w:r>
      <w:r w:rsidRPr="009359AD">
        <w:t xml:space="preserve"> </w:t>
      </w:r>
      <w:r w:rsidR="00F16C70">
        <w:rPr>
          <w:b/>
          <w:bCs/>
          <w:lang w:val="en-US"/>
        </w:rPr>
        <w:t>II</w:t>
      </w:r>
      <w:r w:rsidR="00F16C70">
        <w:t xml:space="preserve"> </w:t>
      </w:r>
      <w:r w:rsidR="00A95FE8">
        <w:rPr>
          <w:b/>
        </w:rPr>
        <w:t>Всероссийск</w:t>
      </w:r>
      <w:r w:rsidRPr="00CB11CE">
        <w:rPr>
          <w:b/>
        </w:rPr>
        <w:t>ой научной конференции</w:t>
      </w:r>
      <w:r w:rsidR="00AD40B2">
        <w:rPr>
          <w:b/>
        </w:rPr>
        <w:t xml:space="preserve"> </w:t>
      </w:r>
      <w:r w:rsidRPr="00CB11CE">
        <w:rPr>
          <w:b/>
          <w:color w:val="000000"/>
          <w:shd w:val="clear" w:color="auto" w:fill="FFFFFF"/>
        </w:rPr>
        <w:t>«Троицкие чтения»</w:t>
      </w:r>
      <w:r w:rsidRPr="009359AD">
        <w:rPr>
          <w:color w:val="000000"/>
          <w:shd w:val="clear" w:color="auto" w:fill="FFFFFF"/>
        </w:rPr>
        <w:t xml:space="preserve">, </w:t>
      </w:r>
      <w:r w:rsidRPr="00CB11CE">
        <w:rPr>
          <w:b/>
          <w:color w:val="000000"/>
          <w:shd w:val="clear" w:color="auto" w:fill="FFFFFF"/>
        </w:rPr>
        <w:t>посвященн</w:t>
      </w:r>
      <w:r w:rsidR="00CB11CE" w:rsidRPr="00CB11CE">
        <w:rPr>
          <w:b/>
          <w:color w:val="000000"/>
          <w:shd w:val="clear" w:color="auto" w:fill="FFFFFF"/>
        </w:rPr>
        <w:t>ой</w:t>
      </w:r>
      <w:r w:rsidRPr="00CB11CE">
        <w:rPr>
          <w:b/>
          <w:color w:val="000000"/>
          <w:shd w:val="clear" w:color="auto" w:fill="FFFFFF"/>
        </w:rPr>
        <w:t xml:space="preserve"> 9</w:t>
      </w:r>
      <w:r w:rsidR="00F16C70">
        <w:rPr>
          <w:b/>
          <w:color w:val="000000"/>
          <w:shd w:val="clear" w:color="auto" w:fill="FFFFFF"/>
        </w:rPr>
        <w:t>5</w:t>
      </w:r>
      <w:r w:rsidRPr="00CB11CE">
        <w:rPr>
          <w:b/>
          <w:color w:val="000000"/>
          <w:shd w:val="clear" w:color="auto" w:fill="FFFFFF"/>
        </w:rPr>
        <w:t>-летию со дня рождения Н.А. Троицкого</w:t>
      </w:r>
      <w:r w:rsidRPr="009359AD">
        <w:t>, которая будет проходить</w:t>
      </w:r>
      <w:r>
        <w:t xml:space="preserve"> </w:t>
      </w:r>
      <w:r w:rsidRPr="00CB11CE">
        <w:rPr>
          <w:b/>
        </w:rPr>
        <w:t>1</w:t>
      </w:r>
      <w:r w:rsidR="00AE27AF">
        <w:rPr>
          <w:b/>
        </w:rPr>
        <w:t>8</w:t>
      </w:r>
      <w:r w:rsidR="00F16C70" w:rsidRPr="00F16C70">
        <w:rPr>
          <w:b/>
        </w:rPr>
        <w:t>-</w:t>
      </w:r>
      <w:r w:rsidR="00AE27AF">
        <w:rPr>
          <w:b/>
        </w:rPr>
        <w:t>19</w:t>
      </w:r>
      <w:r w:rsidRPr="00CB11CE">
        <w:rPr>
          <w:b/>
        </w:rPr>
        <w:t xml:space="preserve"> декабря 202</w:t>
      </w:r>
      <w:r w:rsidR="00193731" w:rsidRPr="00193731">
        <w:rPr>
          <w:b/>
        </w:rPr>
        <w:t>6</w:t>
      </w:r>
      <w:r w:rsidRPr="00CB11CE">
        <w:rPr>
          <w:b/>
        </w:rPr>
        <w:t xml:space="preserve"> года</w:t>
      </w:r>
      <w:r w:rsidRPr="009359AD">
        <w:t xml:space="preserve"> в Институте истории и международных отношений Саратовского национального исследовательского государственного университета имени Н. Г. Чернышевского.</w:t>
      </w:r>
    </w:p>
    <w:p w14:paraId="53600BA9" w14:textId="77777777" w:rsidR="006E103F" w:rsidRPr="009359AD" w:rsidRDefault="006E103F" w:rsidP="006E103F">
      <w:pPr>
        <w:pStyle w:val="1"/>
        <w:keepNext w:val="0"/>
        <w:spacing w:line="240" w:lineRule="auto"/>
        <w:ind w:firstLine="567"/>
        <w:jc w:val="both"/>
        <w:rPr>
          <w:sz w:val="24"/>
          <w:szCs w:val="24"/>
        </w:rPr>
      </w:pPr>
    </w:p>
    <w:p w14:paraId="26AC45B6" w14:textId="5238A13F" w:rsidR="006E103F" w:rsidRPr="00244794" w:rsidRDefault="006E103F" w:rsidP="006E103F">
      <w:pPr>
        <w:ind w:firstLine="567"/>
        <w:jc w:val="both"/>
        <w:rPr>
          <w:bCs/>
        </w:rPr>
      </w:pPr>
      <w:r w:rsidRPr="00244794">
        <w:rPr>
          <w:bCs/>
        </w:rPr>
        <w:t>Предполагается обсуждение следующих основных тем:</w:t>
      </w:r>
    </w:p>
    <w:p w14:paraId="39FB1F80" w14:textId="77777777" w:rsidR="006E103F" w:rsidRPr="00244794" w:rsidRDefault="006E103F" w:rsidP="006E103F">
      <w:pPr>
        <w:ind w:firstLine="567"/>
        <w:jc w:val="both"/>
      </w:pPr>
    </w:p>
    <w:p w14:paraId="71F436CE" w14:textId="2EE3C4EF" w:rsidR="006E103F" w:rsidRDefault="006E103F" w:rsidP="006E103F">
      <w:pPr>
        <w:ind w:firstLine="567"/>
        <w:jc w:val="both"/>
      </w:pPr>
      <w:r w:rsidRPr="00244794">
        <w:t xml:space="preserve">• </w:t>
      </w:r>
      <w:r w:rsidR="00D62A9C">
        <w:t>Наполеоновские войны</w:t>
      </w:r>
      <w:r w:rsidR="005E0D36">
        <w:t xml:space="preserve">: </w:t>
      </w:r>
      <w:r w:rsidR="005E0D36" w:rsidRPr="005E0D36">
        <w:t>история,</w:t>
      </w:r>
      <w:r w:rsidRPr="005E0D36">
        <w:rPr>
          <w:color w:val="000000"/>
          <w:shd w:val="clear" w:color="auto" w:fill="FFFFFF"/>
        </w:rPr>
        <w:t xml:space="preserve"> </w:t>
      </w:r>
      <w:r w:rsidR="005E0D36" w:rsidRPr="005E0D36">
        <w:rPr>
          <w:color w:val="000000"/>
          <w:shd w:val="clear" w:color="auto" w:fill="FFFFFF"/>
        </w:rPr>
        <w:t xml:space="preserve">историография </w:t>
      </w:r>
      <w:r w:rsidRPr="005E0D36">
        <w:rPr>
          <w:color w:val="000000"/>
          <w:shd w:val="clear" w:color="auto" w:fill="FFFFFF"/>
        </w:rPr>
        <w:t>историческ</w:t>
      </w:r>
      <w:r w:rsidR="005E0D36" w:rsidRPr="005E0D36">
        <w:rPr>
          <w:color w:val="000000"/>
          <w:shd w:val="clear" w:color="auto" w:fill="FFFFFF"/>
        </w:rPr>
        <w:t>ая</w:t>
      </w:r>
      <w:r w:rsidRPr="005E0D36">
        <w:rPr>
          <w:color w:val="000000"/>
          <w:shd w:val="clear" w:color="auto" w:fill="FFFFFF"/>
        </w:rPr>
        <w:t xml:space="preserve"> памят</w:t>
      </w:r>
      <w:r w:rsidR="005E0D36" w:rsidRPr="005E0D36">
        <w:rPr>
          <w:color w:val="000000"/>
          <w:shd w:val="clear" w:color="auto" w:fill="FFFFFF"/>
        </w:rPr>
        <w:t>ь</w:t>
      </w:r>
      <w:r w:rsidRPr="005E0D36">
        <w:t>;</w:t>
      </w:r>
    </w:p>
    <w:p w14:paraId="40E77DB6" w14:textId="25B866AF" w:rsidR="006E103F" w:rsidRDefault="006E103F" w:rsidP="006E103F">
      <w:pPr>
        <w:ind w:firstLine="567"/>
        <w:jc w:val="both"/>
      </w:pPr>
      <w:r w:rsidRPr="00244794">
        <w:t>•</w:t>
      </w:r>
      <w:r w:rsidR="00CB11CE">
        <w:t xml:space="preserve"> </w:t>
      </w:r>
      <w:r>
        <w:rPr>
          <w:color w:val="000000"/>
          <w:shd w:val="clear" w:color="auto" w:fill="FFFFFF"/>
        </w:rPr>
        <w:t xml:space="preserve">Освободительное движение в России </w:t>
      </w:r>
      <w:r>
        <w:rPr>
          <w:lang w:val="en-US"/>
        </w:rPr>
        <w:t>X</w:t>
      </w:r>
      <w:r w:rsidRPr="009603DA">
        <w:rPr>
          <w:lang w:val="en-US"/>
        </w:rPr>
        <w:t>I</w:t>
      </w:r>
      <w:r>
        <w:rPr>
          <w:lang w:val="en-US"/>
        </w:rPr>
        <w:t>X</w:t>
      </w:r>
      <w:r w:rsidRPr="006D7246">
        <w:t xml:space="preserve"> – </w:t>
      </w:r>
      <w:r>
        <w:t>начала</w:t>
      </w:r>
      <w:r w:rsidR="00CB134F">
        <w:t xml:space="preserve"> </w:t>
      </w:r>
      <w:r>
        <w:rPr>
          <w:lang w:val="en-US"/>
        </w:rPr>
        <w:t>XX</w:t>
      </w:r>
      <w:r w:rsidR="00CB134F">
        <w:t xml:space="preserve"> </w:t>
      </w:r>
      <w:r>
        <w:t>вв.</w:t>
      </w:r>
      <w:r w:rsidR="005E0D36">
        <w:t>:</w:t>
      </w:r>
      <w:r>
        <w:t xml:space="preserve"> научн</w:t>
      </w:r>
      <w:r w:rsidR="005E0D36">
        <w:t>ая</w:t>
      </w:r>
      <w:r>
        <w:t xml:space="preserve"> полемик</w:t>
      </w:r>
      <w:r w:rsidR="005E0D36">
        <w:t>а</w:t>
      </w:r>
      <w:r>
        <w:t>;</w:t>
      </w:r>
    </w:p>
    <w:p w14:paraId="0BCE9925" w14:textId="2E481F77" w:rsidR="006E103F" w:rsidRPr="008B6260" w:rsidRDefault="006E103F" w:rsidP="006E103F">
      <w:pPr>
        <w:ind w:firstLine="567"/>
        <w:jc w:val="both"/>
      </w:pPr>
      <w:r w:rsidRPr="00244794">
        <w:t xml:space="preserve">• </w:t>
      </w:r>
      <w:r>
        <w:t>Политические судебные процессы и история российской адвокатуры втор. полов.</w:t>
      </w:r>
      <w:r>
        <w:rPr>
          <w:lang w:val="en-US"/>
        </w:rPr>
        <w:t>X</w:t>
      </w:r>
      <w:r w:rsidRPr="009603DA">
        <w:rPr>
          <w:lang w:val="en-US"/>
        </w:rPr>
        <w:t>I</w:t>
      </w:r>
      <w:r>
        <w:rPr>
          <w:lang w:val="en-US"/>
        </w:rPr>
        <w:t>X</w:t>
      </w:r>
      <w:r w:rsidRPr="006D7246">
        <w:t xml:space="preserve"> – </w:t>
      </w:r>
      <w:r>
        <w:t>начала</w:t>
      </w:r>
      <w:r w:rsidR="005E0D36">
        <w:t xml:space="preserve"> </w:t>
      </w:r>
      <w:r>
        <w:rPr>
          <w:lang w:val="en-US"/>
        </w:rPr>
        <w:t>XX</w:t>
      </w:r>
      <w:r>
        <w:t xml:space="preserve">вв.: взгляд из </w:t>
      </w:r>
      <w:r>
        <w:rPr>
          <w:lang w:val="en-US"/>
        </w:rPr>
        <w:t>XX</w:t>
      </w:r>
      <w:r w:rsidRPr="009603DA">
        <w:rPr>
          <w:lang w:val="en-US"/>
        </w:rPr>
        <w:t>I</w:t>
      </w:r>
      <w:r>
        <w:t xml:space="preserve"> века;</w:t>
      </w:r>
    </w:p>
    <w:p w14:paraId="0FD5D4BF" w14:textId="3A1149F2" w:rsidR="006E103F" w:rsidRDefault="006E103F" w:rsidP="006E103F">
      <w:pPr>
        <w:ind w:firstLine="567"/>
        <w:jc w:val="both"/>
      </w:pPr>
      <w:r w:rsidRPr="00244794">
        <w:t>•</w:t>
      </w:r>
      <w:r w:rsidR="005E0D36">
        <w:t xml:space="preserve"> </w:t>
      </w:r>
      <w:r>
        <w:t>Революционеры, политики, юристы на страницах художественных произведений и в искусстве;</w:t>
      </w:r>
    </w:p>
    <w:p w14:paraId="194F4E9F" w14:textId="77777777" w:rsidR="006E103F" w:rsidRDefault="006E103F" w:rsidP="006E103F">
      <w:pPr>
        <w:ind w:firstLine="567"/>
        <w:jc w:val="both"/>
      </w:pPr>
      <w:r w:rsidRPr="00244794">
        <w:t xml:space="preserve">• </w:t>
      </w:r>
      <w:r>
        <w:t>Научный быт и повседневная жизнь ученого-историка в императорской, советской и постсоветской России;</w:t>
      </w:r>
    </w:p>
    <w:p w14:paraId="1287FC30" w14:textId="77777777" w:rsidR="006E103F" w:rsidRPr="00244794" w:rsidRDefault="006E103F" w:rsidP="006E103F">
      <w:pPr>
        <w:ind w:firstLine="567"/>
        <w:jc w:val="both"/>
      </w:pPr>
      <w:r w:rsidRPr="00244794">
        <w:t>•</w:t>
      </w:r>
      <w:r w:rsidR="00CB134F">
        <w:t xml:space="preserve"> </w:t>
      </w:r>
      <w:r>
        <w:t>Эпистолярное наследие и академические контакты Н.А. Троицкого.</w:t>
      </w:r>
    </w:p>
    <w:p w14:paraId="05E2696D" w14:textId="77777777" w:rsidR="006E103F" w:rsidRDefault="006E103F" w:rsidP="006E103F">
      <w:pPr>
        <w:jc w:val="both"/>
      </w:pPr>
    </w:p>
    <w:p w14:paraId="59F31F9C" w14:textId="73B0E5F9" w:rsidR="006E103F" w:rsidRPr="00244794" w:rsidRDefault="006E103F" w:rsidP="006E103F">
      <w:pPr>
        <w:ind w:firstLine="567"/>
        <w:jc w:val="both"/>
      </w:pPr>
      <w:r w:rsidRPr="00244794">
        <w:t xml:space="preserve">Заявки просим направлять </w:t>
      </w:r>
      <w:r>
        <w:rPr>
          <w:b/>
        </w:rPr>
        <w:t>до 20 ноября</w:t>
      </w:r>
      <w:r w:rsidRPr="00244794">
        <w:rPr>
          <w:b/>
        </w:rPr>
        <w:t xml:space="preserve"> 20</w:t>
      </w:r>
      <w:r>
        <w:rPr>
          <w:b/>
        </w:rPr>
        <w:t>2</w:t>
      </w:r>
      <w:r w:rsidR="00193731" w:rsidRPr="00193731">
        <w:rPr>
          <w:b/>
        </w:rPr>
        <w:t>6</w:t>
      </w:r>
      <w:r w:rsidRPr="00244794">
        <w:rPr>
          <w:b/>
        </w:rPr>
        <w:t xml:space="preserve"> года</w:t>
      </w:r>
      <w:r w:rsidRPr="00244794">
        <w:t xml:space="preserve"> по </w:t>
      </w:r>
      <w:r w:rsidRPr="00244794">
        <w:rPr>
          <w:lang w:val="en-US"/>
        </w:rPr>
        <w:t>e</w:t>
      </w:r>
      <w:r w:rsidRPr="00244794">
        <w:t>-</w:t>
      </w:r>
      <w:r w:rsidRPr="00244794">
        <w:rPr>
          <w:lang w:val="en-US"/>
        </w:rPr>
        <w:t>mail</w:t>
      </w:r>
      <w:r w:rsidRPr="00244794">
        <w:t xml:space="preserve">: </w:t>
      </w:r>
      <w:hyperlink r:id="rId6" w:history="1">
        <w:r w:rsidRPr="00516FF0">
          <w:rPr>
            <w:rStyle w:val="a8"/>
            <w:lang w:val="en-US"/>
          </w:rPr>
          <w:t>ybartho</w:t>
        </w:r>
        <w:r w:rsidRPr="00516FF0">
          <w:rPr>
            <w:rStyle w:val="a8"/>
          </w:rPr>
          <w:t>@</w:t>
        </w:r>
        <w:r w:rsidRPr="00516FF0">
          <w:rPr>
            <w:rStyle w:val="a8"/>
            <w:lang w:val="en-US"/>
          </w:rPr>
          <w:t>mail</w:t>
        </w:r>
        <w:r w:rsidRPr="00516FF0">
          <w:rPr>
            <w:rStyle w:val="a8"/>
          </w:rPr>
          <w:t>.</w:t>
        </w:r>
        <w:r w:rsidRPr="00516FF0">
          <w:rPr>
            <w:rStyle w:val="a8"/>
            <w:lang w:val="en-US"/>
          </w:rPr>
          <w:t>ru</w:t>
        </w:r>
      </w:hyperlink>
      <w:r w:rsidR="00CB134F">
        <w:t xml:space="preserve"> </w:t>
      </w:r>
      <w:r w:rsidR="00D62A9C">
        <w:t>(Варфоломееву Юрию Владимировичу)</w:t>
      </w:r>
    </w:p>
    <w:p w14:paraId="5F109988" w14:textId="77777777" w:rsidR="006E103F" w:rsidRPr="00244794" w:rsidRDefault="006E103F" w:rsidP="006E103F">
      <w:pPr>
        <w:ind w:firstLine="567"/>
        <w:jc w:val="both"/>
        <w:rPr>
          <w:b/>
          <w:i/>
        </w:rPr>
      </w:pPr>
    </w:p>
    <w:p w14:paraId="1ADEEBE5" w14:textId="77777777" w:rsidR="006E103F" w:rsidRPr="00244794" w:rsidRDefault="006E103F" w:rsidP="006E103F">
      <w:pPr>
        <w:jc w:val="center"/>
      </w:pPr>
      <w:r w:rsidRPr="00244794">
        <w:t>Форма заявки</w:t>
      </w:r>
    </w:p>
    <w:p w14:paraId="750C82D6" w14:textId="77777777" w:rsidR="006E103F" w:rsidRPr="00244794" w:rsidRDefault="006E103F" w:rsidP="006E103F">
      <w:pPr>
        <w:jc w:val="both"/>
      </w:pPr>
      <w:r w:rsidRPr="00244794">
        <w:t>ФАМИЛИЯ, ИМЯ, ОТЧЕСТВО (полностью) __________________________________</w:t>
      </w:r>
    </w:p>
    <w:p w14:paraId="7C0432FD" w14:textId="77777777" w:rsidR="006E103F" w:rsidRPr="00244794" w:rsidRDefault="006E103F" w:rsidP="006E103F">
      <w:pPr>
        <w:jc w:val="both"/>
      </w:pPr>
      <w:r w:rsidRPr="00244794">
        <w:t>МЕСТО РАБОТЫ ______________________________</w:t>
      </w:r>
    </w:p>
    <w:p w14:paraId="48251FCD" w14:textId="77777777" w:rsidR="006E103F" w:rsidRPr="00244794" w:rsidRDefault="006E103F" w:rsidP="006E103F">
      <w:pPr>
        <w:jc w:val="both"/>
      </w:pPr>
      <w:r w:rsidRPr="00244794">
        <w:t>ДОЛЖНОСТЬ ________________________________</w:t>
      </w:r>
    </w:p>
    <w:p w14:paraId="5341DA1B" w14:textId="77777777" w:rsidR="006E103F" w:rsidRPr="00244794" w:rsidRDefault="006E103F" w:rsidP="006E103F">
      <w:pPr>
        <w:jc w:val="both"/>
      </w:pPr>
      <w:r w:rsidRPr="00244794">
        <w:t>УЧЕНАЯ СТЕПЕНЬ ___________________________</w:t>
      </w:r>
    </w:p>
    <w:p w14:paraId="20592776" w14:textId="77777777" w:rsidR="006E103F" w:rsidRPr="00244794" w:rsidRDefault="006E103F" w:rsidP="006E103F">
      <w:pPr>
        <w:jc w:val="both"/>
      </w:pPr>
      <w:r w:rsidRPr="00244794">
        <w:t>ТЕЛЕФОН ___________________________________</w:t>
      </w:r>
    </w:p>
    <w:p w14:paraId="174B91B1" w14:textId="77777777" w:rsidR="006E103F" w:rsidRPr="00244794" w:rsidRDefault="006E103F" w:rsidP="006E103F">
      <w:pPr>
        <w:jc w:val="both"/>
      </w:pPr>
      <w:r w:rsidRPr="00244794">
        <w:t>E-MAIL ______________________________________</w:t>
      </w:r>
    </w:p>
    <w:p w14:paraId="4920F324" w14:textId="77777777" w:rsidR="006E103F" w:rsidRPr="00244794" w:rsidRDefault="006E103F" w:rsidP="006E103F">
      <w:pPr>
        <w:jc w:val="both"/>
      </w:pPr>
      <w:r w:rsidRPr="00244794">
        <w:t>ТЕМА ДОКЛАДА _____________________________________________________</w:t>
      </w:r>
    </w:p>
    <w:p w14:paraId="101C7CA1" w14:textId="77777777" w:rsidR="00D62A9C" w:rsidRPr="00244794" w:rsidRDefault="00D62A9C" w:rsidP="00D62A9C">
      <w:pPr>
        <w:jc w:val="both"/>
      </w:pPr>
      <w:r>
        <w:t xml:space="preserve">КРАТКИЕ </w:t>
      </w:r>
      <w:r w:rsidRPr="006E103F">
        <w:t>ТЕЗИСЫ (1000-1500 знаков) __</w:t>
      </w:r>
      <w:r w:rsidRPr="00244794">
        <w:t>________________________________</w:t>
      </w:r>
    </w:p>
    <w:p w14:paraId="2FE5EA15" w14:textId="77777777" w:rsidR="006E103F" w:rsidRPr="00244794" w:rsidRDefault="006E103F" w:rsidP="006E103F"/>
    <w:p w14:paraId="2251E6F2" w14:textId="77777777" w:rsidR="006E103F" w:rsidRPr="00244794" w:rsidRDefault="006E103F" w:rsidP="006E103F">
      <w:pPr>
        <w:jc w:val="center"/>
        <w:rPr>
          <w:b/>
        </w:rPr>
      </w:pPr>
      <w:r w:rsidRPr="00244794">
        <w:rPr>
          <w:b/>
        </w:rPr>
        <w:t>Участие иногородних докладчиков обеспечивает направляющая сторона.</w:t>
      </w:r>
    </w:p>
    <w:p w14:paraId="3B15980C" w14:textId="77777777" w:rsidR="006E103F" w:rsidRDefault="006E103F" w:rsidP="006E103F">
      <w:pPr>
        <w:ind w:firstLine="708"/>
        <w:jc w:val="both"/>
      </w:pPr>
    </w:p>
    <w:p w14:paraId="4676DECC" w14:textId="3CACD8D1" w:rsidR="006E103F" w:rsidRPr="00244794" w:rsidRDefault="006E103F" w:rsidP="006E103F">
      <w:pPr>
        <w:ind w:firstLine="708"/>
        <w:jc w:val="both"/>
      </w:pPr>
      <w:r w:rsidRPr="00244794">
        <w:t>По итогам конференции предполагается издание материалов выступлени</w:t>
      </w:r>
      <w:r w:rsidR="00426018">
        <w:t>й</w:t>
      </w:r>
      <w:r w:rsidRPr="00244794">
        <w:t>. Информация об условиях публикации будет сообщена дополнительно.</w:t>
      </w:r>
      <w:r w:rsidR="00CB134F">
        <w:t xml:space="preserve"> </w:t>
      </w:r>
      <w:r w:rsidR="00D62A9C">
        <w:t>Редколлегия оставляет за собой право отбора материалов для публикации.</w:t>
      </w:r>
    </w:p>
    <w:p w14:paraId="594E1B2A" w14:textId="77777777" w:rsidR="006E103F" w:rsidRPr="00244794" w:rsidRDefault="006E103F" w:rsidP="006E103F">
      <w:pPr>
        <w:jc w:val="right"/>
        <w:rPr>
          <w:i/>
        </w:rPr>
      </w:pPr>
    </w:p>
    <w:p w14:paraId="2474F90B" w14:textId="77777777" w:rsidR="006E103F" w:rsidRDefault="006E103F" w:rsidP="006E103F">
      <w:pPr>
        <w:jc w:val="right"/>
        <w:rPr>
          <w:i/>
        </w:rPr>
      </w:pPr>
    </w:p>
    <w:p w14:paraId="3682EC38" w14:textId="77777777" w:rsidR="006E103F" w:rsidRPr="00CB134F" w:rsidRDefault="006E103F" w:rsidP="00CB134F">
      <w:pPr>
        <w:jc w:val="right"/>
        <w:rPr>
          <w:i/>
        </w:rPr>
      </w:pPr>
      <w:r w:rsidRPr="00244794">
        <w:rPr>
          <w:i/>
        </w:rPr>
        <w:t>С уважением, Оргкомитет</w:t>
      </w:r>
      <w:r w:rsidR="00CB134F">
        <w:rPr>
          <w:i/>
        </w:rPr>
        <w:t xml:space="preserve"> </w:t>
      </w:r>
    </w:p>
    <w:sectPr w:rsidR="006E103F" w:rsidRPr="00CB134F" w:rsidSect="00CB134F">
      <w:footerReference w:type="default" r:id="rId7"/>
      <w:pgSz w:w="11906" w:h="16838"/>
      <w:pgMar w:top="993" w:right="851" w:bottom="426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7AA0" w14:textId="77777777" w:rsidR="00920418" w:rsidRDefault="00920418">
      <w:r>
        <w:separator/>
      </w:r>
    </w:p>
  </w:endnote>
  <w:endnote w:type="continuationSeparator" w:id="0">
    <w:p w14:paraId="18D81705" w14:textId="77777777" w:rsidR="00920418" w:rsidRDefault="0092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66B3" w14:textId="77777777" w:rsidR="00D54834" w:rsidRDefault="00191E8E">
    <w:pPr>
      <w:pStyle w:val="a5"/>
      <w:jc w:val="right"/>
    </w:pPr>
    <w:r>
      <w:fldChar w:fldCharType="begin"/>
    </w:r>
    <w:r w:rsidR="00AD1034">
      <w:instrText xml:space="preserve"> PAGE   \* MERGEFORMAT </w:instrText>
    </w:r>
    <w:r>
      <w:fldChar w:fldCharType="separate"/>
    </w:r>
    <w:r w:rsidR="00CB134F">
      <w:rPr>
        <w:noProof/>
      </w:rPr>
      <w:t>2</w:t>
    </w:r>
    <w:r>
      <w:fldChar w:fldCharType="end"/>
    </w:r>
  </w:p>
  <w:p w14:paraId="4A60B446" w14:textId="77777777" w:rsidR="00D54834" w:rsidRDefault="00D548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62E6" w14:textId="77777777" w:rsidR="00920418" w:rsidRDefault="00920418">
      <w:r>
        <w:separator/>
      </w:r>
    </w:p>
  </w:footnote>
  <w:footnote w:type="continuationSeparator" w:id="0">
    <w:p w14:paraId="739AF3FB" w14:textId="77777777" w:rsidR="00920418" w:rsidRDefault="00920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34"/>
    <w:rsid w:val="00191E8E"/>
    <w:rsid w:val="00193731"/>
    <w:rsid w:val="001F05E9"/>
    <w:rsid w:val="002E74FA"/>
    <w:rsid w:val="00426018"/>
    <w:rsid w:val="0045631A"/>
    <w:rsid w:val="004B47B1"/>
    <w:rsid w:val="004B6923"/>
    <w:rsid w:val="00504AF4"/>
    <w:rsid w:val="0055547D"/>
    <w:rsid w:val="005E0D36"/>
    <w:rsid w:val="005F784B"/>
    <w:rsid w:val="0066519E"/>
    <w:rsid w:val="006E103F"/>
    <w:rsid w:val="00743138"/>
    <w:rsid w:val="007B029B"/>
    <w:rsid w:val="00920418"/>
    <w:rsid w:val="009B0821"/>
    <w:rsid w:val="00A339F4"/>
    <w:rsid w:val="00A95FE8"/>
    <w:rsid w:val="00AD1034"/>
    <w:rsid w:val="00AD40B2"/>
    <w:rsid w:val="00AE27AF"/>
    <w:rsid w:val="00B8445F"/>
    <w:rsid w:val="00CB11CE"/>
    <w:rsid w:val="00CB134F"/>
    <w:rsid w:val="00D54834"/>
    <w:rsid w:val="00D60FD1"/>
    <w:rsid w:val="00D62A9C"/>
    <w:rsid w:val="00D91BA6"/>
    <w:rsid w:val="00DC2FE0"/>
    <w:rsid w:val="00E1373C"/>
    <w:rsid w:val="00E31090"/>
    <w:rsid w:val="00F0370A"/>
    <w:rsid w:val="00F1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076B"/>
  <w15:docId w15:val="{91A87178-A39E-4D1A-91C8-FFA02BDA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0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1090"/>
    <w:pPr>
      <w:keepNext/>
      <w:spacing w:line="360" w:lineRule="auto"/>
      <w:jc w:val="center"/>
      <w:outlineLvl w:val="0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0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AD103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rsid w:val="00AD10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103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Выделенная цитата1"/>
    <w:basedOn w:val="a"/>
    <w:next w:val="a"/>
    <w:link w:val="a7"/>
    <w:rsid w:val="00AD103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eastAsia="Times New Roman"/>
      <w:i/>
      <w:iCs/>
      <w:color w:val="5B9BD5"/>
    </w:rPr>
  </w:style>
  <w:style w:type="character" w:customStyle="1" w:styleId="a7">
    <w:name w:val="Выделенная цитата Знак"/>
    <w:link w:val="11"/>
    <w:locked/>
    <w:rsid w:val="00AD1034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310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uiPriority w:val="99"/>
    <w:rsid w:val="00E31090"/>
    <w:rPr>
      <w:rFonts w:cs="Times New Roman"/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E1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barth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Ольга Константиновна</dc:creator>
  <cp:keywords/>
  <dc:description/>
  <cp:lastModifiedBy>Алексей Романов</cp:lastModifiedBy>
  <cp:revision>7</cp:revision>
  <dcterms:created xsi:type="dcterms:W3CDTF">2026-02-12T14:39:00Z</dcterms:created>
  <dcterms:modified xsi:type="dcterms:W3CDTF">2026-02-17T13:22:00Z</dcterms:modified>
</cp:coreProperties>
</file>