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6A9" w:rsidRPr="00881C45" w:rsidRDefault="001F76A9" w:rsidP="00D4392E">
      <w:pPr>
        <w:shd w:val="clear" w:color="auto" w:fill="FFFFFF"/>
        <w:suppressAutoHyphens/>
        <w:spacing w:after="0" w:line="240" w:lineRule="auto"/>
        <w:jc w:val="center"/>
        <w:rPr>
          <w:rFonts w:ascii="Liberation Serif" w:eastAsia="SimSun" w:hAnsi="Liberation Serif" w:cs="Mangal"/>
          <w:color w:val="000000"/>
          <w:spacing w:val="-2"/>
          <w:kern w:val="1"/>
          <w:sz w:val="24"/>
          <w:szCs w:val="24"/>
          <w:lang w:eastAsia="zh-CN" w:bidi="hi-IN"/>
        </w:rPr>
      </w:pPr>
      <w:r w:rsidRPr="00881C45">
        <w:rPr>
          <w:rFonts w:ascii="Liberation Serif" w:eastAsia="SimSun" w:hAnsi="Liberation Serif" w:cs="Mangal"/>
          <w:color w:val="000000"/>
          <w:spacing w:val="-2"/>
          <w:kern w:val="1"/>
          <w:sz w:val="24"/>
          <w:szCs w:val="24"/>
          <w:lang w:eastAsia="zh-CN" w:bidi="hi-IN"/>
        </w:rPr>
        <w:t>МИНОБРНАУКИ РОССИИ</w:t>
      </w:r>
    </w:p>
    <w:p w:rsidR="001F76A9" w:rsidRPr="00881C45" w:rsidRDefault="001F76A9" w:rsidP="00D4392E">
      <w:pPr>
        <w:shd w:val="clear" w:color="auto" w:fill="FFFFFF"/>
        <w:suppressAutoHyphens/>
        <w:spacing w:after="0" w:line="240" w:lineRule="auto"/>
        <w:jc w:val="center"/>
        <w:rPr>
          <w:rFonts w:ascii="Liberation Serif" w:eastAsia="SimSun" w:hAnsi="Liberation Serif" w:cs="Mangal"/>
          <w:color w:val="000000"/>
          <w:spacing w:val="-2"/>
          <w:kern w:val="1"/>
          <w:sz w:val="24"/>
          <w:szCs w:val="24"/>
          <w:lang w:eastAsia="zh-CN" w:bidi="hi-IN"/>
        </w:rPr>
      </w:pPr>
      <w:r w:rsidRPr="00881C45">
        <w:rPr>
          <w:rFonts w:ascii="Liberation Serif" w:eastAsia="SimSun" w:hAnsi="Liberation Serif" w:cs="Mangal"/>
          <w:color w:val="000000"/>
          <w:spacing w:val="-2"/>
          <w:kern w:val="1"/>
          <w:sz w:val="24"/>
          <w:szCs w:val="24"/>
          <w:lang w:eastAsia="zh-CN" w:bidi="hi-IN"/>
        </w:rPr>
        <w:t>Федеральное государственное бюджетное образовательное учреждение</w:t>
      </w:r>
    </w:p>
    <w:p w:rsidR="001F76A9" w:rsidRPr="00881C45" w:rsidRDefault="001F76A9" w:rsidP="00D4392E">
      <w:pPr>
        <w:shd w:val="clear" w:color="auto" w:fill="FFFFFF"/>
        <w:suppressAutoHyphens/>
        <w:spacing w:after="0" w:line="240" w:lineRule="auto"/>
        <w:jc w:val="center"/>
        <w:rPr>
          <w:rFonts w:ascii="Liberation Serif" w:eastAsia="SimSun" w:hAnsi="Liberation Serif" w:cs="Mangal"/>
          <w:color w:val="000000"/>
          <w:spacing w:val="-2"/>
          <w:kern w:val="1"/>
          <w:sz w:val="24"/>
          <w:szCs w:val="24"/>
          <w:lang w:eastAsia="zh-CN" w:bidi="hi-IN"/>
        </w:rPr>
      </w:pPr>
      <w:r w:rsidRPr="00881C45">
        <w:rPr>
          <w:rFonts w:ascii="Liberation Serif" w:eastAsia="SimSun" w:hAnsi="Liberation Serif" w:cs="Mangal"/>
          <w:color w:val="000000"/>
          <w:spacing w:val="-2"/>
          <w:kern w:val="1"/>
          <w:sz w:val="24"/>
          <w:szCs w:val="24"/>
          <w:lang w:eastAsia="zh-CN" w:bidi="hi-IN"/>
        </w:rPr>
        <w:t>высшего образования</w:t>
      </w:r>
    </w:p>
    <w:p w:rsidR="001F76A9" w:rsidRPr="00881C45" w:rsidRDefault="001F76A9" w:rsidP="00D4392E">
      <w:pPr>
        <w:shd w:val="clear" w:color="auto" w:fill="FFFFFF"/>
        <w:suppressAutoHyphens/>
        <w:spacing w:after="0" w:line="240" w:lineRule="auto"/>
        <w:ind w:left="-284"/>
        <w:jc w:val="center"/>
        <w:rPr>
          <w:rFonts w:ascii="Liberation Serif" w:eastAsia="SimSun" w:hAnsi="Liberation Serif" w:cs="Mangal"/>
          <w:b/>
          <w:color w:val="000000"/>
          <w:spacing w:val="-2"/>
          <w:kern w:val="1"/>
          <w:sz w:val="24"/>
          <w:szCs w:val="24"/>
          <w:lang w:eastAsia="zh-CN" w:bidi="hi-IN"/>
        </w:rPr>
      </w:pPr>
      <w:r w:rsidRPr="00881C45">
        <w:rPr>
          <w:rFonts w:ascii="Liberation Serif" w:eastAsia="SimSun" w:hAnsi="Liberation Serif" w:cs="Mangal"/>
          <w:b/>
          <w:color w:val="000000"/>
          <w:spacing w:val="-2"/>
          <w:kern w:val="1"/>
          <w:sz w:val="24"/>
          <w:szCs w:val="24"/>
          <w:lang w:eastAsia="zh-CN" w:bidi="hi-IN"/>
        </w:rPr>
        <w:t>«САРАТОВСКИЙ НАЦИОНАЛЬНЫЙ ИССЛЕДОВАТЕЛЬСКИЙ</w:t>
      </w:r>
    </w:p>
    <w:p w:rsidR="001F76A9" w:rsidRPr="00881C45" w:rsidRDefault="001F76A9" w:rsidP="00D4392E">
      <w:pPr>
        <w:shd w:val="clear" w:color="auto" w:fill="FFFFFF"/>
        <w:suppressAutoHyphens/>
        <w:spacing w:after="0" w:line="240" w:lineRule="auto"/>
        <w:ind w:left="-284"/>
        <w:jc w:val="center"/>
        <w:rPr>
          <w:rFonts w:ascii="Liberation Serif" w:eastAsia="SimSun" w:hAnsi="Liberation Serif" w:cs="Mangal"/>
          <w:b/>
          <w:color w:val="000000"/>
          <w:spacing w:val="-2"/>
          <w:kern w:val="1"/>
          <w:sz w:val="24"/>
          <w:szCs w:val="24"/>
          <w:lang w:eastAsia="zh-CN" w:bidi="hi-IN"/>
        </w:rPr>
      </w:pPr>
      <w:r w:rsidRPr="00881C45">
        <w:rPr>
          <w:rFonts w:ascii="Liberation Serif" w:eastAsia="SimSun" w:hAnsi="Liberation Serif" w:cs="Mangal"/>
          <w:b/>
          <w:color w:val="000000"/>
          <w:spacing w:val="-2"/>
          <w:kern w:val="1"/>
          <w:sz w:val="24"/>
          <w:szCs w:val="24"/>
          <w:lang w:eastAsia="zh-CN" w:bidi="hi-IN"/>
        </w:rPr>
        <w:t xml:space="preserve">ГОСУДАРСТВЕННЫЙ УНИВЕРСИТЕТ </w:t>
      </w:r>
      <w:r w:rsidRPr="00881C45">
        <w:rPr>
          <w:rFonts w:ascii="Liberation Serif" w:eastAsia="SimSun" w:hAnsi="Liberation Serif" w:cs="Mangal"/>
          <w:b/>
          <w:caps/>
          <w:color w:val="000000"/>
          <w:kern w:val="1"/>
          <w:sz w:val="24"/>
          <w:szCs w:val="24"/>
          <w:lang w:eastAsia="zh-CN" w:bidi="hi-IN"/>
        </w:rPr>
        <w:t>имени</w:t>
      </w:r>
      <w:r w:rsidRPr="00881C45">
        <w:rPr>
          <w:rFonts w:ascii="Liberation Serif" w:eastAsia="SimSun" w:hAnsi="Liberation Serif" w:cs="Mangal"/>
          <w:b/>
          <w:color w:val="000000"/>
          <w:kern w:val="1"/>
          <w:sz w:val="24"/>
          <w:szCs w:val="24"/>
          <w:lang w:eastAsia="zh-CN" w:bidi="hi-IN"/>
        </w:rPr>
        <w:t xml:space="preserve"> Н.Г. ЧЕРНЫШЕВСКОГО»</w:t>
      </w:r>
    </w:p>
    <w:p w:rsidR="001F76A9" w:rsidRPr="00881C45" w:rsidRDefault="001F76A9" w:rsidP="00D4392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/>
        </w:rPr>
      </w:pPr>
      <w:r w:rsidRPr="00881C45">
        <w:rPr>
          <w:rFonts w:ascii="Times New Roman" w:hAnsi="Times New Roman"/>
          <w:b/>
          <w:sz w:val="24"/>
          <w:szCs w:val="24"/>
          <w:lang/>
        </w:rPr>
        <w:t>(СГУ)</w:t>
      </w:r>
    </w:p>
    <w:p w:rsidR="001F76A9" w:rsidRDefault="001F76A9" w:rsidP="00E9576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F76A9" w:rsidRDefault="001F76A9" w:rsidP="00E9576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F76A9" w:rsidRDefault="001F76A9" w:rsidP="00E9576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F76A9" w:rsidRDefault="001F76A9" w:rsidP="00E9576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F76A9" w:rsidRDefault="001F76A9" w:rsidP="00E9576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F76A9" w:rsidRDefault="001F76A9" w:rsidP="00E9576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F76A9" w:rsidRDefault="001F76A9" w:rsidP="00E9576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F76A9" w:rsidRDefault="001F76A9" w:rsidP="00E9576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F76A9" w:rsidRDefault="001F76A9" w:rsidP="00E9576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F76A9" w:rsidRDefault="001F76A9" w:rsidP="00E9576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F76A9" w:rsidRDefault="001F76A9" w:rsidP="00E9576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F76A9" w:rsidRDefault="001F76A9" w:rsidP="00E9576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F76A9" w:rsidRDefault="001F76A9" w:rsidP="00E9576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F76A9" w:rsidRDefault="001F76A9" w:rsidP="00E9576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F76A9" w:rsidRDefault="001F76A9" w:rsidP="00E9576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F76A9" w:rsidRDefault="001F76A9" w:rsidP="00E9576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F76A9" w:rsidRPr="00AF0ECD" w:rsidRDefault="001F76A9" w:rsidP="0054678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F0ECD">
        <w:rPr>
          <w:rFonts w:ascii="Times New Roman" w:hAnsi="Times New Roman"/>
          <w:b/>
          <w:sz w:val="24"/>
          <w:szCs w:val="24"/>
        </w:rPr>
        <w:t>ПОЛОЖЕНИЕ</w:t>
      </w:r>
    </w:p>
    <w:p w:rsidR="001F76A9" w:rsidRDefault="001F76A9" w:rsidP="003B44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F0ECD">
        <w:rPr>
          <w:rFonts w:ascii="Times New Roman" w:hAnsi="Times New Roman"/>
          <w:b/>
          <w:sz w:val="24"/>
          <w:szCs w:val="24"/>
        </w:rPr>
        <w:t xml:space="preserve">О КАФЕДРЕ </w:t>
      </w:r>
      <w:r>
        <w:rPr>
          <w:rFonts w:ascii="Times New Roman" w:hAnsi="Times New Roman"/>
          <w:b/>
          <w:sz w:val="24"/>
          <w:szCs w:val="24"/>
        </w:rPr>
        <w:t>ОЛИМПИАДНОЙ И ПРОЕКТНОЙ ПОДГОТОВКИ ПО ФИЗИКЕ</w:t>
      </w:r>
    </w:p>
    <w:p w:rsidR="001F76A9" w:rsidRPr="00AF0ECD" w:rsidRDefault="001F76A9" w:rsidP="003B44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F0ECD">
        <w:rPr>
          <w:rFonts w:ascii="Times New Roman" w:hAnsi="Times New Roman"/>
          <w:b/>
          <w:sz w:val="24"/>
          <w:szCs w:val="24"/>
        </w:rPr>
        <w:t>НА БАЗЕ МУНИЦИПАЛЬНОГО ОБЩЕОБРАЗОВАТЕЛЬНОГО</w:t>
      </w:r>
    </w:p>
    <w:p w:rsidR="001F76A9" w:rsidRPr="00AF0ECD" w:rsidRDefault="001F76A9" w:rsidP="003B44C2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AF0ECD">
        <w:rPr>
          <w:rFonts w:ascii="Times New Roman" w:hAnsi="Times New Roman"/>
          <w:b/>
          <w:sz w:val="24"/>
          <w:szCs w:val="24"/>
        </w:rPr>
        <w:t>УЧРЕЖДЕНИЯ «ЛИЦЕЙ ПРИКЛАДНЫХ НАУК ИМЕНИ Д.И. ТРУБЕЦКОВА»</w:t>
      </w:r>
    </w:p>
    <w:p w:rsidR="001F76A9" w:rsidRPr="00AF0ECD" w:rsidRDefault="001F76A9" w:rsidP="0054678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F76A9" w:rsidRPr="00E9576C" w:rsidRDefault="001F76A9" w:rsidP="0054678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E54F9">
        <w:rPr>
          <w:rFonts w:ascii="Times New Roman" w:hAnsi="Times New Roman"/>
          <w:b/>
          <w:sz w:val="24"/>
          <w:szCs w:val="24"/>
        </w:rPr>
        <w:t>П 1.41.15 – 2024</w:t>
      </w:r>
    </w:p>
    <w:p w:rsidR="001F76A9" w:rsidRDefault="001F76A9" w:rsidP="00E9576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F76A9" w:rsidRDefault="001F76A9" w:rsidP="00E9576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F76A9" w:rsidRDefault="001F76A9" w:rsidP="00E9576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F76A9" w:rsidRDefault="001F76A9" w:rsidP="00E9576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F76A9" w:rsidRDefault="001F76A9" w:rsidP="00E9576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F76A9" w:rsidRDefault="001F76A9" w:rsidP="00E9576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F76A9" w:rsidRDefault="001F76A9" w:rsidP="00E9576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F76A9" w:rsidRDefault="001F76A9" w:rsidP="00E9576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F76A9" w:rsidRDefault="001F76A9" w:rsidP="00E9576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F76A9" w:rsidRDefault="001F76A9" w:rsidP="00E9576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F76A9" w:rsidRDefault="001F76A9" w:rsidP="00E9576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F76A9" w:rsidRDefault="001F76A9" w:rsidP="00E9576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F76A9" w:rsidRDefault="001F76A9" w:rsidP="00E9576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F76A9" w:rsidRDefault="001F76A9" w:rsidP="00E9576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F76A9" w:rsidRDefault="001F76A9" w:rsidP="00E9576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F76A9" w:rsidRDefault="001F76A9" w:rsidP="00E9576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F76A9" w:rsidRDefault="001F76A9" w:rsidP="00E9576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F76A9" w:rsidRDefault="001F76A9" w:rsidP="00E9576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F76A9" w:rsidRDefault="001F76A9" w:rsidP="00E9576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F76A9" w:rsidRDefault="001F76A9" w:rsidP="00E9576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F76A9" w:rsidRDefault="001F76A9" w:rsidP="00E9576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F76A9" w:rsidRDefault="001F76A9" w:rsidP="00E9576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F76A9" w:rsidRDefault="001F76A9" w:rsidP="00E9576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F76A9" w:rsidRDefault="001F76A9" w:rsidP="00E9576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  <w:sectPr w:rsidR="001F76A9" w:rsidSect="00974015">
          <w:headerReference w:type="default" r:id="rId7"/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>
        <w:rPr>
          <w:rFonts w:ascii="Times New Roman" w:hAnsi="Times New Roman"/>
          <w:sz w:val="24"/>
          <w:szCs w:val="24"/>
        </w:rPr>
        <w:t>Саратов 2024</w:t>
      </w:r>
    </w:p>
    <w:p w:rsidR="001F76A9" w:rsidRDefault="001F76A9" w:rsidP="00E9576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Предисловие</w:t>
      </w:r>
    </w:p>
    <w:p w:rsidR="001F76A9" w:rsidRPr="001967E3" w:rsidRDefault="001F76A9" w:rsidP="001967E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F76A9" w:rsidRDefault="001F76A9" w:rsidP="00795B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54F9">
        <w:rPr>
          <w:rFonts w:ascii="Times New Roman" w:hAnsi="Times New Roman"/>
          <w:sz w:val="24"/>
          <w:szCs w:val="24"/>
        </w:rPr>
        <w:t>1 РАЗРАБОТАНО педагогическим институтом</w:t>
      </w:r>
    </w:p>
    <w:p w:rsidR="001F76A9" w:rsidRDefault="001F76A9" w:rsidP="00795B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F76A9" w:rsidRDefault="001F76A9" w:rsidP="00795B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 УТВЕРЖДЕНО на заседании Ученого совета СГУ от _____________ протокол № _____</w:t>
      </w:r>
    </w:p>
    <w:p w:rsidR="001F76A9" w:rsidRDefault="001F76A9" w:rsidP="00795B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F76A9" w:rsidRDefault="001F76A9" w:rsidP="00795B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 ВВЕДЕНО В ДЕЙСТВИЕ с ________________</w:t>
      </w:r>
    </w:p>
    <w:p w:rsidR="001F76A9" w:rsidRDefault="001F76A9" w:rsidP="00795B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F76A9" w:rsidRDefault="001F76A9" w:rsidP="00795B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B62E1">
        <w:rPr>
          <w:rFonts w:ascii="Times New Roman" w:hAnsi="Times New Roman"/>
          <w:sz w:val="24"/>
          <w:szCs w:val="24"/>
        </w:rPr>
        <w:t>4 ВВЕДЕНО ВЗАМЕН П 1.</w:t>
      </w:r>
      <w:r>
        <w:rPr>
          <w:rFonts w:ascii="Times New Roman" w:hAnsi="Times New Roman"/>
          <w:sz w:val="24"/>
          <w:szCs w:val="24"/>
        </w:rPr>
        <w:t>41</w:t>
      </w:r>
      <w:r w:rsidRPr="00CB62E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</w:t>
      </w:r>
      <w:r w:rsidRPr="00CB62E1">
        <w:rPr>
          <w:rFonts w:ascii="Times New Roman" w:hAnsi="Times New Roman"/>
          <w:sz w:val="24"/>
          <w:szCs w:val="24"/>
        </w:rPr>
        <w:t xml:space="preserve">5 ‒ 2021 «Положение о </w:t>
      </w:r>
      <w:r>
        <w:rPr>
          <w:rFonts w:ascii="Times New Roman" w:hAnsi="Times New Roman"/>
          <w:sz w:val="24"/>
          <w:szCs w:val="24"/>
        </w:rPr>
        <w:t>к</w:t>
      </w:r>
      <w:r w:rsidRPr="001746EA">
        <w:rPr>
          <w:rFonts w:ascii="Times New Roman" w:hAnsi="Times New Roman"/>
          <w:sz w:val="24"/>
          <w:szCs w:val="24"/>
        </w:rPr>
        <w:t>афедр</w:t>
      </w:r>
      <w:r>
        <w:rPr>
          <w:rFonts w:ascii="Times New Roman" w:hAnsi="Times New Roman"/>
          <w:sz w:val="24"/>
          <w:szCs w:val="24"/>
        </w:rPr>
        <w:t>е</w:t>
      </w:r>
      <w:r w:rsidRPr="001746EA">
        <w:rPr>
          <w:rFonts w:ascii="Times New Roman" w:hAnsi="Times New Roman"/>
          <w:sz w:val="24"/>
          <w:szCs w:val="24"/>
        </w:rPr>
        <w:t xml:space="preserve"> современных методик преподавания физики на базе МОУ </w:t>
      </w:r>
      <w:r>
        <w:rPr>
          <w:rFonts w:ascii="Times New Roman" w:hAnsi="Times New Roman"/>
          <w:sz w:val="24"/>
          <w:szCs w:val="24"/>
        </w:rPr>
        <w:t>«</w:t>
      </w:r>
      <w:r w:rsidRPr="001746EA">
        <w:rPr>
          <w:rFonts w:ascii="Times New Roman" w:hAnsi="Times New Roman"/>
          <w:sz w:val="24"/>
          <w:szCs w:val="24"/>
        </w:rPr>
        <w:t xml:space="preserve">Лицей </w:t>
      </w:r>
      <w:r>
        <w:rPr>
          <w:rFonts w:ascii="Times New Roman" w:hAnsi="Times New Roman"/>
          <w:sz w:val="24"/>
          <w:szCs w:val="24"/>
        </w:rPr>
        <w:t>прикладных наук</w:t>
      </w:r>
      <w:r w:rsidRPr="001746EA">
        <w:rPr>
          <w:rFonts w:ascii="Times New Roman" w:hAnsi="Times New Roman"/>
          <w:sz w:val="24"/>
          <w:szCs w:val="24"/>
        </w:rPr>
        <w:t xml:space="preserve"> им</w:t>
      </w:r>
      <w:r>
        <w:rPr>
          <w:rFonts w:ascii="Times New Roman" w:hAnsi="Times New Roman"/>
          <w:sz w:val="24"/>
          <w:szCs w:val="24"/>
        </w:rPr>
        <w:t xml:space="preserve">ени </w:t>
      </w:r>
      <w:r w:rsidRPr="001746EA">
        <w:rPr>
          <w:rFonts w:ascii="Times New Roman" w:hAnsi="Times New Roman"/>
          <w:sz w:val="24"/>
          <w:szCs w:val="24"/>
        </w:rPr>
        <w:t>Д.И.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746EA">
        <w:rPr>
          <w:rFonts w:ascii="Times New Roman" w:hAnsi="Times New Roman"/>
          <w:sz w:val="24"/>
          <w:szCs w:val="24"/>
        </w:rPr>
        <w:t>Трубецкова</w:t>
      </w:r>
      <w:r w:rsidRPr="00CB62E1">
        <w:rPr>
          <w:rFonts w:ascii="Times New Roman" w:hAnsi="Times New Roman"/>
          <w:sz w:val="24"/>
          <w:szCs w:val="24"/>
        </w:rPr>
        <w:t xml:space="preserve">», утвержденного приказом ректора от </w:t>
      </w:r>
      <w:r>
        <w:rPr>
          <w:rFonts w:ascii="Times New Roman" w:hAnsi="Times New Roman"/>
          <w:sz w:val="24"/>
          <w:szCs w:val="24"/>
        </w:rPr>
        <w:t>25</w:t>
      </w:r>
      <w:r w:rsidRPr="00CB62E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</w:t>
      </w:r>
      <w:r w:rsidRPr="00CB62E1">
        <w:rPr>
          <w:rFonts w:ascii="Times New Roman" w:hAnsi="Times New Roman"/>
          <w:sz w:val="24"/>
          <w:szCs w:val="24"/>
        </w:rPr>
        <w:t xml:space="preserve">0.2021 № </w:t>
      </w:r>
      <w:r>
        <w:rPr>
          <w:rFonts w:ascii="Times New Roman" w:hAnsi="Times New Roman"/>
          <w:sz w:val="24"/>
          <w:szCs w:val="24"/>
        </w:rPr>
        <w:t>585</w:t>
      </w:r>
      <w:r w:rsidRPr="00CB62E1">
        <w:rPr>
          <w:rFonts w:ascii="Times New Roman" w:hAnsi="Times New Roman"/>
          <w:sz w:val="24"/>
          <w:szCs w:val="24"/>
        </w:rPr>
        <w:t>-В.</w:t>
      </w:r>
    </w:p>
    <w:p w:rsidR="001F76A9" w:rsidRDefault="001F76A9" w:rsidP="00FB32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F76A9" w:rsidRDefault="001F76A9" w:rsidP="00FB32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F76A9" w:rsidRDefault="001F76A9" w:rsidP="00FB32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F76A9" w:rsidRDefault="001F76A9" w:rsidP="00FB32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F76A9" w:rsidRDefault="001F76A9" w:rsidP="00FB32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F76A9" w:rsidRDefault="001F76A9" w:rsidP="00FB32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F76A9" w:rsidRDefault="001F76A9" w:rsidP="00FB32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F76A9" w:rsidRDefault="001F76A9" w:rsidP="00FB32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F76A9" w:rsidRDefault="001F76A9" w:rsidP="00FB32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F76A9" w:rsidRDefault="001F76A9" w:rsidP="00FB32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F76A9" w:rsidRDefault="001F76A9" w:rsidP="00FB32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F76A9" w:rsidRDefault="001F76A9" w:rsidP="00FB32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F76A9" w:rsidRDefault="001F76A9" w:rsidP="00FB32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F76A9" w:rsidRDefault="001F76A9" w:rsidP="00FB32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F76A9" w:rsidRDefault="001F76A9" w:rsidP="00FB32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F76A9" w:rsidRDefault="001F76A9" w:rsidP="00FB32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F76A9" w:rsidRDefault="001F76A9" w:rsidP="00FB32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F76A9" w:rsidRDefault="001F76A9" w:rsidP="00FB32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F76A9" w:rsidRDefault="001F76A9" w:rsidP="00FB32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F76A9" w:rsidRDefault="001F76A9" w:rsidP="00FB32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F76A9" w:rsidRDefault="001F76A9" w:rsidP="00FB32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F76A9" w:rsidRDefault="001F76A9" w:rsidP="00FB32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F76A9" w:rsidRDefault="001F76A9" w:rsidP="00FB32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F76A9" w:rsidRDefault="001F76A9" w:rsidP="00FB32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F76A9" w:rsidRDefault="001F76A9" w:rsidP="00FB32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F76A9" w:rsidRDefault="001F76A9" w:rsidP="00FB32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F76A9" w:rsidRDefault="001F76A9" w:rsidP="00FB32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F76A9" w:rsidRDefault="001F76A9" w:rsidP="00FB32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F76A9" w:rsidRDefault="001F76A9" w:rsidP="00FB32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F76A9" w:rsidRDefault="001F76A9" w:rsidP="00FB32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F76A9" w:rsidRDefault="001F76A9" w:rsidP="00FB32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F76A9" w:rsidRDefault="001F76A9" w:rsidP="00FB32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F76A9" w:rsidRDefault="001F76A9" w:rsidP="00FB32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F76A9" w:rsidRDefault="001F76A9" w:rsidP="00FB32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F76A9" w:rsidRDefault="001F76A9" w:rsidP="00FB32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F76A9" w:rsidRDefault="001F76A9" w:rsidP="00FB32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F76A9" w:rsidRDefault="001F76A9" w:rsidP="00FB32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F76A9" w:rsidRDefault="001F76A9" w:rsidP="00FB32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F76A9" w:rsidRDefault="001F76A9" w:rsidP="00D637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Настоящее положение не может быть полностью или частично воспроизведено, тиражировано и распространено в качестве официального издания без разрешения ФГБОУ ВО «СГУ имени Н.Г. Чернышевского».</w:t>
      </w:r>
    </w:p>
    <w:p w:rsidR="001F76A9" w:rsidRDefault="001F76A9" w:rsidP="00D637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  <w:sectPr w:rsidR="001F76A9" w:rsidSect="00974015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1F76A9" w:rsidRDefault="001F76A9" w:rsidP="00D4392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 Общие положения</w:t>
      </w:r>
    </w:p>
    <w:p w:rsidR="001F76A9" w:rsidRPr="00DE1538" w:rsidRDefault="001F76A9" w:rsidP="00D4392E">
      <w:pPr>
        <w:pStyle w:val="ListParagraph1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9784C">
        <w:rPr>
          <w:rFonts w:ascii="Times New Roman" w:hAnsi="Times New Roman"/>
          <w:sz w:val="24"/>
          <w:szCs w:val="24"/>
        </w:rPr>
        <w:t xml:space="preserve">Настоящее положение регламентирует порядок деятельности кафедры </w:t>
      </w:r>
      <w:r>
        <w:rPr>
          <w:rFonts w:ascii="Times New Roman" w:hAnsi="Times New Roman"/>
          <w:sz w:val="24"/>
          <w:szCs w:val="24"/>
        </w:rPr>
        <w:t>олимпиадной и проектной подготовки по физике</w:t>
      </w:r>
      <w:r w:rsidRPr="00B9784C">
        <w:rPr>
          <w:rFonts w:ascii="Times New Roman" w:hAnsi="Times New Roman"/>
          <w:sz w:val="24"/>
          <w:szCs w:val="24"/>
        </w:rPr>
        <w:t xml:space="preserve"> федерального государственного бюджетного образовательного учреждения высшего образования «Саратовский национальный исследовательский государственный университет имени Н.Г. Чернышевского» (далее – Университет) на базе </w:t>
      </w:r>
      <w:r w:rsidRPr="00DE1538">
        <w:rPr>
          <w:rFonts w:ascii="Times New Roman" w:hAnsi="Times New Roman"/>
          <w:sz w:val="24"/>
          <w:szCs w:val="24"/>
        </w:rPr>
        <w:t>муниципального общеобразовательного учреждения «Лицей прикладных наук имени Д.И. Трубецкова» (далее – Кафедра, Базовая кафедра).</w:t>
      </w:r>
    </w:p>
    <w:p w:rsidR="001F76A9" w:rsidRPr="00DE1538" w:rsidRDefault="001F76A9" w:rsidP="00D4392E">
      <w:pPr>
        <w:pStyle w:val="ListParagraph1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E1538">
        <w:rPr>
          <w:rFonts w:ascii="Times New Roman" w:hAnsi="Times New Roman"/>
          <w:sz w:val="24"/>
          <w:szCs w:val="24"/>
        </w:rPr>
        <w:t>Кафедра является учебно</w:t>
      </w:r>
      <w:r>
        <w:rPr>
          <w:rFonts w:ascii="Times New Roman" w:hAnsi="Times New Roman"/>
          <w:sz w:val="24"/>
          <w:szCs w:val="24"/>
        </w:rPr>
        <w:t>-</w:t>
      </w:r>
      <w:r w:rsidRPr="00DE1538">
        <w:rPr>
          <w:rFonts w:ascii="Times New Roman" w:hAnsi="Times New Roman"/>
          <w:sz w:val="24"/>
          <w:szCs w:val="24"/>
        </w:rPr>
        <w:t xml:space="preserve">научным подразделением Университета, входящим в состав </w:t>
      </w:r>
      <w:r>
        <w:rPr>
          <w:rFonts w:ascii="Times New Roman" w:hAnsi="Times New Roman"/>
          <w:sz w:val="24"/>
          <w:szCs w:val="24"/>
        </w:rPr>
        <w:t>факультета физико-математического и естественно-научного образования педагогического института</w:t>
      </w:r>
      <w:r w:rsidRPr="00DE1538">
        <w:rPr>
          <w:rFonts w:ascii="Times New Roman" w:hAnsi="Times New Roman"/>
          <w:sz w:val="24"/>
          <w:szCs w:val="24"/>
        </w:rPr>
        <w:t>.</w:t>
      </w:r>
    </w:p>
    <w:p w:rsidR="001F76A9" w:rsidRPr="00DE1538" w:rsidRDefault="001F76A9" w:rsidP="003B44C2">
      <w:pPr>
        <w:pStyle w:val="ListParagraph1"/>
        <w:numPr>
          <w:ilvl w:val="1"/>
          <w:numId w:val="1"/>
        </w:numPr>
        <w:tabs>
          <w:tab w:val="left" w:pos="142"/>
          <w:tab w:val="left" w:pos="993"/>
        </w:tabs>
        <w:spacing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EE54F9">
        <w:rPr>
          <w:rFonts w:ascii="Times New Roman" w:hAnsi="Times New Roman"/>
          <w:sz w:val="24"/>
          <w:szCs w:val="24"/>
        </w:rPr>
        <w:t xml:space="preserve">Кафедра создана на основании решения ученого совета Университета (протокол № 10 от 14.09.2021) на базе муниципального общеобразовательного учреждения «Лицей прикладных наук имени Д.И. Трубецкова» </w:t>
      </w:r>
      <w:r w:rsidRPr="00EE54F9">
        <w:rPr>
          <w:rFonts w:ascii="Times New Roman" w:hAnsi="Times New Roman"/>
          <w:bCs/>
          <w:sz w:val="24"/>
          <w:szCs w:val="24"/>
        </w:rPr>
        <w:t>в целях совершенствования качества образования путем использования в образовательной деятельности результатов научно-исследовательских</w:t>
      </w:r>
      <w:r w:rsidRPr="00DE1538">
        <w:rPr>
          <w:rFonts w:ascii="Times New Roman" w:hAnsi="Times New Roman"/>
          <w:bCs/>
          <w:sz w:val="24"/>
          <w:szCs w:val="24"/>
        </w:rPr>
        <w:t xml:space="preserve"> работ, новых знаний и достижений науки и техники, расширения исследовательского принципа обучения и научной составляющей образовательной деятельности, в том числе привлечения обучающихся к проведению научных исследований под руководством научных работников, кадрового обеспечения научных исследований.</w:t>
      </w:r>
    </w:p>
    <w:p w:rsidR="001F76A9" w:rsidRPr="00DE1538" w:rsidRDefault="001F76A9" w:rsidP="00D4392E">
      <w:pPr>
        <w:pStyle w:val="ListParagraph1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E1538">
        <w:rPr>
          <w:rFonts w:ascii="Times New Roman" w:hAnsi="Times New Roman"/>
          <w:sz w:val="24"/>
          <w:szCs w:val="24"/>
        </w:rPr>
        <w:t>Базовая кафедра в своей деятельности руководствуется законодательством Российской Федерации в области образования, Указами Президента Российской Федерации, нормативными документами Правительства Российской Федерации, Мин</w:t>
      </w:r>
      <w:r>
        <w:rPr>
          <w:rFonts w:ascii="Times New Roman" w:hAnsi="Times New Roman"/>
          <w:sz w:val="24"/>
          <w:szCs w:val="24"/>
        </w:rPr>
        <w:t>обрнауки России</w:t>
      </w:r>
      <w:r w:rsidRPr="00DE1538">
        <w:rPr>
          <w:rFonts w:ascii="Times New Roman" w:hAnsi="Times New Roman"/>
          <w:sz w:val="24"/>
          <w:szCs w:val="24"/>
        </w:rPr>
        <w:t>, Уставом Университета, приказами и распоряжениями ректора Университета, договором о создании кафедры современных методик преподавания физики на базе муниципального общеобразовательного учреждения «Лицей прикладных наук имени Д.И. Трубецкова», настоящим Положением.</w:t>
      </w:r>
    </w:p>
    <w:p w:rsidR="001F76A9" w:rsidRPr="005F7153" w:rsidRDefault="001F76A9" w:rsidP="00D4392E">
      <w:pPr>
        <w:pStyle w:val="ListParagraph1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E1538">
        <w:rPr>
          <w:rFonts w:ascii="Times New Roman" w:hAnsi="Times New Roman"/>
          <w:sz w:val="24"/>
          <w:szCs w:val="24"/>
        </w:rPr>
        <w:t>Базовая кафедра использует помещение, представляемое на базе муниципального общеобразовательного учреждения «Лицей прикладных наук имени Д.И. Трубецкова», расположенное по адресу: г. Саратов</w:t>
      </w:r>
      <w:r w:rsidRPr="005F7153">
        <w:rPr>
          <w:rFonts w:ascii="Times New Roman" w:hAnsi="Times New Roman"/>
          <w:sz w:val="24"/>
          <w:szCs w:val="24"/>
        </w:rPr>
        <w:t xml:space="preserve">, ул. </w:t>
      </w:r>
      <w:r>
        <w:rPr>
          <w:rFonts w:ascii="Times New Roman" w:hAnsi="Times New Roman"/>
          <w:sz w:val="24"/>
          <w:szCs w:val="24"/>
        </w:rPr>
        <w:t>Комсомольская</w:t>
      </w:r>
      <w:r w:rsidRPr="005F7153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д. 39.</w:t>
      </w:r>
    </w:p>
    <w:p w:rsidR="001F76A9" w:rsidRPr="005F7153" w:rsidRDefault="001F76A9" w:rsidP="00D4392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1F76A9" w:rsidRPr="00DE1538" w:rsidRDefault="001F76A9" w:rsidP="00D4392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5F7153">
        <w:rPr>
          <w:rFonts w:ascii="Times New Roman" w:hAnsi="Times New Roman"/>
          <w:b/>
          <w:sz w:val="24"/>
          <w:szCs w:val="24"/>
        </w:rPr>
        <w:t xml:space="preserve">2 Структура и состав </w:t>
      </w:r>
      <w:r w:rsidRPr="00DE1538">
        <w:rPr>
          <w:rFonts w:ascii="Times New Roman" w:hAnsi="Times New Roman"/>
          <w:b/>
          <w:sz w:val="24"/>
          <w:szCs w:val="24"/>
        </w:rPr>
        <w:t>Базовой кафедры</w:t>
      </w:r>
    </w:p>
    <w:p w:rsidR="001F76A9" w:rsidRPr="00DE1538" w:rsidRDefault="001F76A9" w:rsidP="00D4392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E1538">
        <w:rPr>
          <w:rFonts w:ascii="Times New Roman" w:hAnsi="Times New Roman"/>
          <w:sz w:val="24"/>
          <w:szCs w:val="24"/>
        </w:rPr>
        <w:t xml:space="preserve">2.1 Структуру и состав (штатное расписание) Базовой кафедры утверждает ректор </w:t>
      </w:r>
      <w:r w:rsidRPr="00EE54F9">
        <w:rPr>
          <w:rFonts w:ascii="Times New Roman" w:hAnsi="Times New Roman"/>
          <w:sz w:val="24"/>
          <w:szCs w:val="24"/>
        </w:rPr>
        <w:t>Университета по представлению директора педагогического института.</w:t>
      </w:r>
    </w:p>
    <w:p w:rsidR="001F76A9" w:rsidRPr="00DE1538" w:rsidRDefault="001F76A9" w:rsidP="00D4392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1F76A9" w:rsidRPr="00DE1538" w:rsidRDefault="001F76A9" w:rsidP="00D4392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E1538">
        <w:rPr>
          <w:rFonts w:ascii="Times New Roman" w:hAnsi="Times New Roman"/>
          <w:b/>
          <w:sz w:val="24"/>
          <w:szCs w:val="24"/>
        </w:rPr>
        <w:t xml:space="preserve">3 </w:t>
      </w:r>
      <w:r>
        <w:rPr>
          <w:rFonts w:ascii="Times New Roman" w:hAnsi="Times New Roman"/>
          <w:b/>
          <w:sz w:val="24"/>
          <w:szCs w:val="24"/>
        </w:rPr>
        <w:t>Ц</w:t>
      </w:r>
      <w:r w:rsidRPr="00DE1538">
        <w:rPr>
          <w:rFonts w:ascii="Times New Roman" w:hAnsi="Times New Roman"/>
          <w:b/>
          <w:sz w:val="24"/>
          <w:szCs w:val="24"/>
        </w:rPr>
        <w:t>ели, задачи и функции Базовой кафедры</w:t>
      </w:r>
    </w:p>
    <w:p w:rsidR="001F76A9" w:rsidRDefault="001F76A9" w:rsidP="00695AC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DE1538">
        <w:rPr>
          <w:rFonts w:ascii="Times New Roman" w:hAnsi="Times New Roman"/>
          <w:sz w:val="24"/>
          <w:szCs w:val="24"/>
        </w:rPr>
        <w:t xml:space="preserve">3.1 Основной целью функционирования Базовой кафедры является совершенствование образовательного процесса путем </w:t>
      </w:r>
      <w:r w:rsidRPr="00DE1538">
        <w:rPr>
          <w:rFonts w:ascii="Times New Roman" w:hAnsi="Times New Roman"/>
          <w:bCs/>
          <w:sz w:val="24"/>
          <w:szCs w:val="24"/>
        </w:rPr>
        <w:t>использования в образовательной деятельности результатов научно-исследовательских работ, новых знаний и достижений науки и техники, расширения исследовательского принципа обучения и научной составляющей образовательной деятельности, в том числе привлечения обучающихся к проведению научных исследований под руководством научных работников, кадрового обеспечения научных исследований.</w:t>
      </w:r>
    </w:p>
    <w:p w:rsidR="001F76A9" w:rsidRPr="00DE1538" w:rsidRDefault="001F76A9" w:rsidP="00695AC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E1538">
        <w:rPr>
          <w:rFonts w:ascii="Times New Roman" w:hAnsi="Times New Roman"/>
          <w:sz w:val="24"/>
          <w:szCs w:val="24"/>
        </w:rPr>
        <w:t>Базовая кафедра создаётся в целях:</w:t>
      </w:r>
    </w:p>
    <w:p w:rsidR="001F76A9" w:rsidRPr="00DE1538" w:rsidRDefault="001F76A9" w:rsidP="00695AC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E1538">
        <w:rPr>
          <w:rFonts w:ascii="Times New Roman" w:hAnsi="Times New Roman"/>
          <w:sz w:val="24"/>
          <w:szCs w:val="24"/>
        </w:rPr>
        <w:t>- предоставление обучающимся знаний в области инноваций в сфере наукоёмких технологий на основе тесной связи учебного процесса и научных исследований, различных аспектов практической деятельности (управленческой, организационной, финансовой и др.);</w:t>
      </w:r>
    </w:p>
    <w:p w:rsidR="001F76A9" w:rsidRPr="00DE1538" w:rsidRDefault="001F76A9" w:rsidP="00695AC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E1538">
        <w:rPr>
          <w:rFonts w:ascii="Times New Roman" w:hAnsi="Times New Roman"/>
          <w:sz w:val="24"/>
          <w:szCs w:val="24"/>
        </w:rPr>
        <w:t>- организация и проведение занятий в инновационных формах по актуальным проблемам науки, управлению инновациями в наукоёмких технологиях, менеджменту высокотехнологичного инновационного производства и бизнеса ведущими специалистами-практиками в соответствующих областях;</w:t>
      </w:r>
    </w:p>
    <w:p w:rsidR="001F76A9" w:rsidRPr="00DE1538" w:rsidRDefault="001F76A9" w:rsidP="00695AC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E1538">
        <w:rPr>
          <w:rFonts w:ascii="Times New Roman" w:hAnsi="Times New Roman"/>
          <w:sz w:val="24"/>
          <w:szCs w:val="24"/>
        </w:rPr>
        <w:t>- развитие научно-исследовательских работ по направлению деятельности Базовой кафедры с привлечением студентов, аспирантов и преподавателей Университета.</w:t>
      </w:r>
    </w:p>
    <w:p w:rsidR="001F76A9" w:rsidRPr="00DE1538" w:rsidRDefault="001F76A9" w:rsidP="00D4392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3645A">
        <w:rPr>
          <w:rFonts w:ascii="Times New Roman" w:hAnsi="Times New Roman"/>
          <w:sz w:val="24"/>
          <w:szCs w:val="24"/>
        </w:rPr>
        <w:t>3.2 Главной задачей Базовой кафедры является организация и осуществление учебной, научной и методической работы на этапе специальной профессиональной подготовки в рамках образовательных программ по направлениям высшего образования 44.03.01 «Педагогическое образование» (профиль «Физика») – программа подготовки бакалавров; 03.03.02 «Физика» – программа подготовки бакалавров, 44.04.01 «Педагогическое образование» (профиль «Физика и методико-информационные технологии в образовании") - программа подготовки магистров, 44.06.01 «Педагогическое образование» - программа подготовки научно – педагогических кадров в аспирантуре, реализуемых на факультете физико-математического и естественно-научного образования педагогического института и в институте физики Университета.</w:t>
      </w:r>
    </w:p>
    <w:p w:rsidR="001F76A9" w:rsidRPr="00DE1538" w:rsidRDefault="001F76A9" w:rsidP="00D4392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E1538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3</w:t>
      </w:r>
      <w:r w:rsidRPr="00DE1538">
        <w:rPr>
          <w:rFonts w:ascii="Times New Roman" w:hAnsi="Times New Roman"/>
          <w:sz w:val="24"/>
          <w:szCs w:val="24"/>
        </w:rPr>
        <w:t xml:space="preserve"> В функции Базовой кафедры входит:</w:t>
      </w:r>
    </w:p>
    <w:p w:rsidR="001F76A9" w:rsidRPr="00DE1538" w:rsidRDefault="001F76A9" w:rsidP="00457EF2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E1538">
        <w:rPr>
          <w:rFonts w:ascii="Times New Roman" w:hAnsi="Times New Roman"/>
          <w:sz w:val="24"/>
          <w:szCs w:val="24"/>
        </w:rPr>
        <w:t>- организация научно-исследовательской работы обучающихся под руководством ведущих ученых, активно работающих в науке, а также организация научного руководства курсовыми и выпускными квалификационными работами обучающихся;</w:t>
      </w:r>
    </w:p>
    <w:p w:rsidR="001F76A9" w:rsidRPr="00DE1538" w:rsidRDefault="001F76A9" w:rsidP="00D4392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E1538">
        <w:rPr>
          <w:rFonts w:ascii="Times New Roman" w:hAnsi="Times New Roman"/>
          <w:sz w:val="24"/>
          <w:szCs w:val="24"/>
        </w:rPr>
        <w:t xml:space="preserve">- чтение лекций, проведение семинаров и практических занятий на базе муниципального общеобразовательного учреждения «Лицей прикладных наук имени Д.И. Трубецкова» с использованием инновационных форм занятий, включающих авторские спецкурсы, индивидуальные консультации, содержание которых отвечает современным достижениям в области </w:t>
      </w:r>
      <w:r>
        <w:rPr>
          <w:rFonts w:ascii="Times New Roman" w:hAnsi="Times New Roman"/>
          <w:sz w:val="24"/>
          <w:szCs w:val="24"/>
        </w:rPr>
        <w:t>олимпиадной и проектной подготовки по физике</w:t>
      </w:r>
      <w:r w:rsidRPr="00DE1538">
        <w:rPr>
          <w:rFonts w:ascii="Times New Roman" w:hAnsi="Times New Roman"/>
          <w:sz w:val="24"/>
          <w:szCs w:val="24"/>
        </w:rPr>
        <w:t>;</w:t>
      </w:r>
    </w:p>
    <w:p w:rsidR="001F76A9" w:rsidRDefault="001F76A9" w:rsidP="00D4392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E1538">
        <w:rPr>
          <w:rFonts w:ascii="Times New Roman" w:hAnsi="Times New Roman"/>
          <w:sz w:val="24"/>
          <w:szCs w:val="24"/>
        </w:rPr>
        <w:t>- проведение методической работы по разработке в рамках федеральных государственных образовательных</w:t>
      </w:r>
      <w:r>
        <w:rPr>
          <w:rFonts w:ascii="Times New Roman" w:hAnsi="Times New Roman"/>
          <w:sz w:val="24"/>
          <w:szCs w:val="24"/>
        </w:rPr>
        <w:t xml:space="preserve"> стандартов новых учебных планов, рабочих программ новых учебных курсов (преподавание которых обеспечивает Базовая кафедра и содержание которых может совершенствоваться и изменяться ежегодно), а также учебно-методических комплексов в целом;</w:t>
      </w:r>
    </w:p>
    <w:p w:rsidR="001F76A9" w:rsidRDefault="001F76A9" w:rsidP="00D4392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разработка и издание учебных пособий;</w:t>
      </w:r>
    </w:p>
    <w:p w:rsidR="001F76A9" w:rsidRDefault="001F76A9" w:rsidP="00D4392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5651E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 </w:t>
      </w:r>
      <w:r w:rsidRPr="0025651E">
        <w:rPr>
          <w:rFonts w:ascii="Times New Roman" w:hAnsi="Times New Roman"/>
          <w:sz w:val="24"/>
          <w:szCs w:val="24"/>
        </w:rPr>
        <w:t xml:space="preserve">организация руководства курсовыми и выпускными квалификационными работами студентов </w:t>
      </w:r>
      <w:r>
        <w:rPr>
          <w:rFonts w:ascii="Times New Roman" w:hAnsi="Times New Roman"/>
          <w:sz w:val="24"/>
          <w:szCs w:val="24"/>
        </w:rPr>
        <w:t>бакалавриата и магистратуры</w:t>
      </w:r>
      <w:r w:rsidRPr="0025651E">
        <w:rPr>
          <w:rFonts w:ascii="Times New Roman" w:hAnsi="Times New Roman"/>
          <w:sz w:val="24"/>
          <w:szCs w:val="24"/>
        </w:rPr>
        <w:t>;</w:t>
      </w:r>
    </w:p>
    <w:p w:rsidR="001F76A9" w:rsidRDefault="001F76A9" w:rsidP="00D4392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проведение совместных научных и методических мероприятий (конференций, семинаров, школ и т.п.) по актуальным вопросам олимпиадной и проектной подготовки по физике;</w:t>
      </w:r>
    </w:p>
    <w:p w:rsidR="001F76A9" w:rsidRDefault="001F76A9" w:rsidP="00D4392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организация и проведение инновационных форм всех видов учебных занятий со студентами;</w:t>
      </w:r>
    </w:p>
    <w:p w:rsidR="001F76A9" w:rsidRDefault="001F76A9" w:rsidP="00D4392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совершенствование методики преподавания, издание учебной и научной литературы.</w:t>
      </w:r>
    </w:p>
    <w:p w:rsidR="001F76A9" w:rsidRDefault="001F76A9" w:rsidP="00D4392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Функциональное содержание деятельности Базовой кафедры отражается в плане работ по проведению учебной, учебно-методической, научно-исследовательской и организационной деятельности, составляемом на текущий учебный год.</w:t>
      </w:r>
    </w:p>
    <w:p w:rsidR="001F76A9" w:rsidRDefault="001F76A9" w:rsidP="00D4392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1F76A9" w:rsidRDefault="001F76A9" w:rsidP="00D4392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 Организация деятельности Базовой кафедры</w:t>
      </w:r>
    </w:p>
    <w:p w:rsidR="001F76A9" w:rsidRDefault="001F76A9" w:rsidP="00D4392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F7153">
        <w:rPr>
          <w:rFonts w:ascii="Times New Roman" w:hAnsi="Times New Roman"/>
          <w:sz w:val="24"/>
          <w:szCs w:val="24"/>
        </w:rPr>
        <w:t>4.1</w:t>
      </w:r>
      <w:r>
        <w:rPr>
          <w:rFonts w:ascii="Times New Roman" w:hAnsi="Times New Roman"/>
          <w:sz w:val="24"/>
          <w:szCs w:val="24"/>
        </w:rPr>
        <w:t xml:space="preserve"> Базовую кафедру возглавляет заведующий, который в установленном порядке избирается на должность на Ученом совете СГУ.</w:t>
      </w:r>
    </w:p>
    <w:p w:rsidR="001F76A9" w:rsidRDefault="001F76A9" w:rsidP="00D4392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 Права и обязанности заведующего Базовой кафедрой определяются должностной инструкцией.</w:t>
      </w:r>
    </w:p>
    <w:p w:rsidR="001F76A9" w:rsidRPr="00EE54F9" w:rsidRDefault="001F76A9" w:rsidP="00D4392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4.3 Состав Базовой кафедры определяется штатным расписанием, исходя из учебных планов подготовки обучающихся по специальностям и направлениям, реализуемым на факультете физико-математических и естественно-научных дисциплин </w:t>
      </w:r>
      <w:r w:rsidRPr="00EE54F9">
        <w:rPr>
          <w:rFonts w:ascii="Times New Roman" w:hAnsi="Times New Roman"/>
          <w:sz w:val="24"/>
          <w:szCs w:val="24"/>
        </w:rPr>
        <w:t>педагогического института.</w:t>
      </w:r>
    </w:p>
    <w:p w:rsidR="001F76A9" w:rsidRPr="00EE54F9" w:rsidRDefault="001F76A9" w:rsidP="00D4392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E54F9">
        <w:rPr>
          <w:rFonts w:ascii="Times New Roman" w:hAnsi="Times New Roman"/>
          <w:sz w:val="24"/>
          <w:szCs w:val="24"/>
        </w:rPr>
        <w:t>4.4 Вопросы работы Базовой кафедры обсуждаются на ее заседаниях, на заседаниях ученого совета педагогического института, ученого совета Университета.</w:t>
      </w:r>
    </w:p>
    <w:p w:rsidR="001F76A9" w:rsidRDefault="001F76A9" w:rsidP="00D4392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4.5</w:t>
      </w:r>
      <w:r w:rsidRPr="00EE54F9">
        <w:rPr>
          <w:rFonts w:ascii="Times New Roman" w:hAnsi="Times New Roman"/>
          <w:sz w:val="24"/>
          <w:szCs w:val="24"/>
        </w:rPr>
        <w:t xml:space="preserve"> Права, обязанности и ответственность сотрудников Базовой кафедры, включая заведующего, определяются</w:t>
      </w:r>
      <w:r>
        <w:rPr>
          <w:rFonts w:ascii="Times New Roman" w:hAnsi="Times New Roman"/>
          <w:sz w:val="24"/>
          <w:szCs w:val="24"/>
        </w:rPr>
        <w:t xml:space="preserve"> должностными инструкциями.</w:t>
      </w:r>
    </w:p>
    <w:p w:rsidR="001F76A9" w:rsidRDefault="001F76A9" w:rsidP="00D4392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1F76A9" w:rsidRDefault="001F76A9" w:rsidP="00D4392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1F76A9" w:rsidRDefault="001F76A9" w:rsidP="00D4392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1F76A9" w:rsidRDefault="001F76A9" w:rsidP="00D4392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 Взаимодействие с другими структурными подразделениями</w:t>
      </w:r>
    </w:p>
    <w:p w:rsidR="001F76A9" w:rsidRDefault="001F76A9" w:rsidP="00D4392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 В ходе реализации своих задач и функций Базовая кафедра взаимодействует с другими подразделениями Университета в рамках полномочий, определенных настоящим положением, приказами и распоряжениями ректора Университета.</w:t>
      </w:r>
    </w:p>
    <w:p w:rsidR="001F76A9" w:rsidRDefault="001F76A9" w:rsidP="00D4392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1F76A9" w:rsidRDefault="001F76A9" w:rsidP="00D4392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 Ответственность Базовой кафедры</w:t>
      </w:r>
    </w:p>
    <w:p w:rsidR="001F76A9" w:rsidRDefault="001F76A9" w:rsidP="00D4392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 Ответственность Базовой кафедры за решение возложенных задач, за трудовую и учебную дисциплину реализуется через ответственность ее заведующего и сотрудников согласно должностным инструкциям.</w:t>
      </w:r>
    </w:p>
    <w:p w:rsidR="001F76A9" w:rsidRDefault="001F76A9" w:rsidP="00D4392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1F76A9" w:rsidRDefault="001F76A9" w:rsidP="00D4392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 Реорганизация и ликвидация Базовой кафедры</w:t>
      </w:r>
    </w:p>
    <w:p w:rsidR="001F76A9" w:rsidRDefault="001F76A9" w:rsidP="00D4392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77D6E">
        <w:rPr>
          <w:rFonts w:ascii="Times New Roman" w:hAnsi="Times New Roman"/>
          <w:sz w:val="24"/>
          <w:szCs w:val="24"/>
        </w:rPr>
        <w:t xml:space="preserve">7.1 Базовая кафедра создается, реорганизуется, переименовывается или ликвидируется на основании решения </w:t>
      </w:r>
      <w:r>
        <w:rPr>
          <w:rFonts w:ascii="Times New Roman" w:hAnsi="Times New Roman"/>
          <w:sz w:val="24"/>
          <w:szCs w:val="24"/>
        </w:rPr>
        <w:t>у</w:t>
      </w:r>
      <w:r w:rsidRPr="00277D6E">
        <w:rPr>
          <w:rFonts w:ascii="Times New Roman" w:hAnsi="Times New Roman"/>
          <w:sz w:val="24"/>
          <w:szCs w:val="24"/>
        </w:rPr>
        <w:t>ченого совета Университета.</w:t>
      </w:r>
    </w:p>
    <w:p w:rsidR="001F76A9" w:rsidRDefault="001F76A9" w:rsidP="00AF0ECD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F76A9" w:rsidRDefault="001F76A9" w:rsidP="00AF0ECD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F76A9" w:rsidRDefault="001F76A9" w:rsidP="00AF0ECD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0A0"/>
      </w:tblPr>
      <w:tblGrid>
        <w:gridCol w:w="4503"/>
        <w:gridCol w:w="2835"/>
        <w:gridCol w:w="2233"/>
      </w:tblGrid>
      <w:tr w:rsidR="001F76A9" w:rsidRPr="006D20E2" w:rsidTr="006D20E2">
        <w:tc>
          <w:tcPr>
            <w:tcW w:w="4503" w:type="dxa"/>
          </w:tcPr>
          <w:p w:rsidR="001F76A9" w:rsidRPr="006D20E2" w:rsidRDefault="001F76A9" w:rsidP="006D20E2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0E2">
              <w:rPr>
                <w:rFonts w:ascii="Times New Roman" w:hAnsi="Times New Roman"/>
                <w:sz w:val="24"/>
                <w:szCs w:val="24"/>
              </w:rPr>
              <w:t>Руководитель разработки,</w:t>
            </w:r>
          </w:p>
          <w:p w:rsidR="001F76A9" w:rsidRPr="006D20E2" w:rsidRDefault="001F76A9" w:rsidP="006D20E2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0E2">
              <w:rPr>
                <w:rFonts w:ascii="Times New Roman" w:hAnsi="Times New Roman"/>
                <w:sz w:val="24"/>
                <w:szCs w:val="24"/>
              </w:rPr>
              <w:t>И.о. директора</w:t>
            </w:r>
          </w:p>
          <w:p w:rsidR="001F76A9" w:rsidRPr="006D20E2" w:rsidRDefault="001F76A9" w:rsidP="006D20E2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0E2">
              <w:rPr>
                <w:rFonts w:ascii="Times New Roman" w:hAnsi="Times New Roman"/>
                <w:sz w:val="24"/>
                <w:szCs w:val="24"/>
              </w:rPr>
              <w:t>педагогического института</w:t>
            </w:r>
          </w:p>
        </w:tc>
        <w:tc>
          <w:tcPr>
            <w:tcW w:w="2835" w:type="dxa"/>
          </w:tcPr>
          <w:p w:rsidR="001F76A9" w:rsidRPr="006D20E2" w:rsidRDefault="001F76A9" w:rsidP="006D20E2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76A9" w:rsidRPr="006D20E2" w:rsidRDefault="001F76A9" w:rsidP="006D20E2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76A9" w:rsidRPr="006D20E2" w:rsidRDefault="001F76A9" w:rsidP="006D20E2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0E2"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233" w:type="dxa"/>
          </w:tcPr>
          <w:p w:rsidR="001F76A9" w:rsidRPr="006D20E2" w:rsidRDefault="001F76A9" w:rsidP="006D20E2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F76A9" w:rsidRPr="006D20E2" w:rsidRDefault="001F76A9" w:rsidP="006D20E2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F76A9" w:rsidRPr="006D20E2" w:rsidRDefault="001F76A9" w:rsidP="006D20E2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20E2">
              <w:rPr>
                <w:rFonts w:ascii="Times New Roman" w:hAnsi="Times New Roman"/>
                <w:sz w:val="24"/>
                <w:szCs w:val="24"/>
                <w:lang w:eastAsia="ru-RU"/>
              </w:rPr>
              <w:t>Т.Г. Фирсова</w:t>
            </w:r>
          </w:p>
        </w:tc>
      </w:tr>
      <w:tr w:rsidR="001F76A9" w:rsidRPr="006D20E2" w:rsidTr="006D20E2">
        <w:tc>
          <w:tcPr>
            <w:tcW w:w="4503" w:type="dxa"/>
          </w:tcPr>
          <w:p w:rsidR="001F76A9" w:rsidRPr="006D20E2" w:rsidRDefault="001F76A9" w:rsidP="006D20E2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F76A9" w:rsidRPr="006D20E2" w:rsidRDefault="001F76A9" w:rsidP="006D20E2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1F76A9" w:rsidRPr="006D20E2" w:rsidRDefault="001F76A9" w:rsidP="006D20E2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6A9" w:rsidRPr="006D20E2" w:rsidTr="006D20E2">
        <w:tc>
          <w:tcPr>
            <w:tcW w:w="4503" w:type="dxa"/>
          </w:tcPr>
          <w:p w:rsidR="001F76A9" w:rsidRPr="006D20E2" w:rsidRDefault="001F76A9" w:rsidP="006D20E2">
            <w:pPr>
              <w:tabs>
                <w:tab w:val="left" w:pos="202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D20E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СОГЛАСОВАНО</w:t>
            </w:r>
          </w:p>
          <w:p w:rsidR="001F76A9" w:rsidRPr="006D20E2" w:rsidRDefault="001F76A9" w:rsidP="006D20E2">
            <w:pPr>
              <w:tabs>
                <w:tab w:val="left" w:pos="202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1F76A9" w:rsidRPr="006D20E2" w:rsidRDefault="001F76A9" w:rsidP="006D20E2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1F76A9" w:rsidRPr="006D20E2" w:rsidRDefault="001F76A9" w:rsidP="006D20E2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6A9" w:rsidRPr="006D20E2" w:rsidTr="006D20E2">
        <w:tc>
          <w:tcPr>
            <w:tcW w:w="4503" w:type="dxa"/>
          </w:tcPr>
          <w:p w:rsidR="001F76A9" w:rsidRPr="006D20E2" w:rsidRDefault="001F76A9" w:rsidP="006D20E2">
            <w:pPr>
              <w:tabs>
                <w:tab w:val="left" w:pos="202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0E2">
              <w:rPr>
                <w:rFonts w:ascii="Times New Roman" w:hAnsi="Times New Roman"/>
                <w:sz w:val="24"/>
                <w:szCs w:val="24"/>
              </w:rPr>
              <w:t>Проректор по учебной работе</w:t>
            </w:r>
          </w:p>
          <w:p w:rsidR="001F76A9" w:rsidRPr="006D20E2" w:rsidRDefault="001F76A9" w:rsidP="006D20E2">
            <w:pPr>
              <w:tabs>
                <w:tab w:val="left" w:pos="202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F76A9" w:rsidRPr="006D20E2" w:rsidRDefault="001F76A9" w:rsidP="006D20E2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76A9" w:rsidRPr="006D20E2" w:rsidRDefault="001F76A9" w:rsidP="006D20E2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0E2"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233" w:type="dxa"/>
          </w:tcPr>
          <w:p w:rsidR="001F76A9" w:rsidRPr="006D20E2" w:rsidRDefault="001F76A9" w:rsidP="006D20E2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F76A9" w:rsidRPr="006D20E2" w:rsidRDefault="001F76A9" w:rsidP="006D20E2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20E2">
              <w:rPr>
                <w:rFonts w:ascii="Times New Roman" w:hAnsi="Times New Roman"/>
                <w:sz w:val="24"/>
                <w:szCs w:val="24"/>
              </w:rPr>
              <w:t>И.Г. Малинский</w:t>
            </w:r>
          </w:p>
        </w:tc>
      </w:tr>
      <w:tr w:rsidR="001F76A9" w:rsidRPr="006D20E2" w:rsidTr="006D20E2">
        <w:tc>
          <w:tcPr>
            <w:tcW w:w="4503" w:type="dxa"/>
          </w:tcPr>
          <w:p w:rsidR="001F76A9" w:rsidRPr="006D20E2" w:rsidRDefault="001F76A9" w:rsidP="006D20E2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0E2">
              <w:rPr>
                <w:rFonts w:ascii="Times New Roman" w:hAnsi="Times New Roman"/>
                <w:sz w:val="24"/>
                <w:szCs w:val="24"/>
              </w:rPr>
              <w:t>И.о. декана факультета физико-математических и естественно-научных дисциплин</w:t>
            </w:r>
          </w:p>
        </w:tc>
        <w:tc>
          <w:tcPr>
            <w:tcW w:w="2835" w:type="dxa"/>
          </w:tcPr>
          <w:p w:rsidR="001F76A9" w:rsidRPr="006D20E2" w:rsidRDefault="001F76A9" w:rsidP="006D20E2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76A9" w:rsidRPr="006D20E2" w:rsidRDefault="001F76A9" w:rsidP="006D20E2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76A9" w:rsidRPr="006D20E2" w:rsidRDefault="001F76A9" w:rsidP="006D20E2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0E2"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233" w:type="dxa"/>
          </w:tcPr>
          <w:p w:rsidR="001F76A9" w:rsidRPr="006D20E2" w:rsidRDefault="001F76A9" w:rsidP="006D20E2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F76A9" w:rsidRPr="006D20E2" w:rsidRDefault="001F76A9" w:rsidP="006D20E2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F76A9" w:rsidRPr="006D20E2" w:rsidRDefault="001F76A9" w:rsidP="006D20E2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20E2">
              <w:rPr>
                <w:rFonts w:ascii="Times New Roman" w:hAnsi="Times New Roman"/>
                <w:sz w:val="24"/>
                <w:szCs w:val="24"/>
              </w:rPr>
              <w:t>Н.А. Александрова</w:t>
            </w:r>
          </w:p>
        </w:tc>
      </w:tr>
      <w:tr w:rsidR="001F76A9" w:rsidRPr="006D20E2" w:rsidTr="006D20E2">
        <w:tc>
          <w:tcPr>
            <w:tcW w:w="4503" w:type="dxa"/>
          </w:tcPr>
          <w:p w:rsidR="001F76A9" w:rsidRPr="006D20E2" w:rsidRDefault="001F76A9" w:rsidP="006D20E2">
            <w:pPr>
              <w:tabs>
                <w:tab w:val="left" w:pos="202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F76A9" w:rsidRPr="006D20E2" w:rsidRDefault="001F76A9" w:rsidP="006D20E2">
            <w:pPr>
              <w:tabs>
                <w:tab w:val="left" w:pos="202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20E2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 кафедpой олимпиадной и проектной подготовки по физике на базе МОУ «ЛПН имени Д.И.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D20E2">
              <w:rPr>
                <w:rFonts w:ascii="Times New Roman" w:hAnsi="Times New Roman"/>
                <w:sz w:val="24"/>
                <w:szCs w:val="24"/>
                <w:lang w:eastAsia="ru-RU"/>
              </w:rPr>
              <w:t>Трубецкова»</w:t>
            </w:r>
          </w:p>
        </w:tc>
        <w:tc>
          <w:tcPr>
            <w:tcW w:w="2835" w:type="dxa"/>
          </w:tcPr>
          <w:p w:rsidR="001F76A9" w:rsidRPr="006D20E2" w:rsidRDefault="001F76A9" w:rsidP="006D20E2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76A9" w:rsidRPr="006D20E2" w:rsidRDefault="001F76A9" w:rsidP="006D20E2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76A9" w:rsidRPr="006D20E2" w:rsidRDefault="001F76A9" w:rsidP="006D20E2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76A9" w:rsidRPr="006D20E2" w:rsidRDefault="001F76A9" w:rsidP="006D20E2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0E2"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233" w:type="dxa"/>
          </w:tcPr>
          <w:p w:rsidR="001F76A9" w:rsidRPr="006D20E2" w:rsidRDefault="001F76A9" w:rsidP="006D20E2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F76A9" w:rsidRPr="006D20E2" w:rsidRDefault="001F76A9" w:rsidP="006D20E2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F76A9" w:rsidRPr="006D20E2" w:rsidRDefault="001F76A9" w:rsidP="006D20E2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F76A9" w:rsidRPr="006D20E2" w:rsidRDefault="001F76A9" w:rsidP="006D20E2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20E2">
              <w:rPr>
                <w:rFonts w:ascii="Times New Roman" w:hAnsi="Times New Roman"/>
                <w:sz w:val="24"/>
                <w:szCs w:val="24"/>
              </w:rPr>
              <w:t>А.В. Савин</w:t>
            </w:r>
          </w:p>
        </w:tc>
      </w:tr>
      <w:tr w:rsidR="001F76A9" w:rsidRPr="006D20E2" w:rsidTr="006D20E2">
        <w:tc>
          <w:tcPr>
            <w:tcW w:w="4503" w:type="dxa"/>
          </w:tcPr>
          <w:p w:rsidR="001F76A9" w:rsidRPr="006D20E2" w:rsidRDefault="001F76A9" w:rsidP="006D20E2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F76A9" w:rsidRPr="006D20E2" w:rsidRDefault="001F76A9" w:rsidP="006D20E2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0E2">
              <w:rPr>
                <w:rFonts w:ascii="Times New Roman" w:hAnsi="Times New Roman"/>
                <w:sz w:val="24"/>
                <w:szCs w:val="24"/>
              </w:rPr>
              <w:t>Директор МОУ «Лицей прикладных наук имени Д.И. Трубецкова»</w:t>
            </w:r>
          </w:p>
        </w:tc>
        <w:tc>
          <w:tcPr>
            <w:tcW w:w="2835" w:type="dxa"/>
          </w:tcPr>
          <w:p w:rsidR="001F76A9" w:rsidRPr="006D20E2" w:rsidRDefault="001F76A9" w:rsidP="006D20E2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76A9" w:rsidRPr="006D20E2" w:rsidRDefault="001F76A9" w:rsidP="006D20E2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76A9" w:rsidRPr="006D20E2" w:rsidRDefault="001F76A9" w:rsidP="006D20E2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0E2"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233" w:type="dxa"/>
          </w:tcPr>
          <w:p w:rsidR="001F76A9" w:rsidRPr="006D20E2" w:rsidRDefault="001F76A9" w:rsidP="006D20E2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F76A9" w:rsidRPr="006D20E2" w:rsidRDefault="001F76A9" w:rsidP="006D20E2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F76A9" w:rsidRPr="006D20E2" w:rsidRDefault="001F76A9" w:rsidP="006D20E2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20E2">
              <w:rPr>
                <w:rFonts w:ascii="Times New Roman" w:hAnsi="Times New Roman"/>
                <w:sz w:val="24"/>
                <w:szCs w:val="24"/>
              </w:rPr>
              <w:t>Н.В. Глущенко</w:t>
            </w:r>
          </w:p>
        </w:tc>
      </w:tr>
      <w:tr w:rsidR="001F76A9" w:rsidRPr="006D20E2" w:rsidTr="006D20E2">
        <w:tc>
          <w:tcPr>
            <w:tcW w:w="4503" w:type="dxa"/>
          </w:tcPr>
          <w:p w:rsidR="001F76A9" w:rsidRPr="006D20E2" w:rsidRDefault="001F76A9" w:rsidP="006D20E2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F76A9" w:rsidRPr="006D20E2" w:rsidRDefault="001F76A9" w:rsidP="006D20E2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20E2">
              <w:rPr>
                <w:rFonts w:ascii="Times New Roman" w:hAnsi="Times New Roman"/>
                <w:sz w:val="24"/>
                <w:szCs w:val="24"/>
                <w:lang w:eastAsia="ru-RU"/>
              </w:rPr>
              <w:t>Начальник юридического отдела</w:t>
            </w:r>
          </w:p>
        </w:tc>
        <w:tc>
          <w:tcPr>
            <w:tcW w:w="2835" w:type="dxa"/>
          </w:tcPr>
          <w:p w:rsidR="001F76A9" w:rsidRPr="006D20E2" w:rsidRDefault="001F76A9" w:rsidP="006D20E2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76A9" w:rsidRPr="006D20E2" w:rsidRDefault="001F76A9" w:rsidP="006D20E2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0E2"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233" w:type="dxa"/>
          </w:tcPr>
          <w:p w:rsidR="001F76A9" w:rsidRPr="006D20E2" w:rsidRDefault="001F76A9" w:rsidP="006D20E2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F76A9" w:rsidRPr="006D20E2" w:rsidRDefault="001F76A9" w:rsidP="006D20E2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20E2">
              <w:rPr>
                <w:rFonts w:ascii="Times New Roman" w:hAnsi="Times New Roman"/>
                <w:sz w:val="24"/>
                <w:szCs w:val="24"/>
                <w:lang w:eastAsia="ru-RU"/>
              </w:rPr>
              <w:t>Э.Л. Гизатулин</w:t>
            </w:r>
          </w:p>
        </w:tc>
      </w:tr>
      <w:tr w:rsidR="001F76A9" w:rsidRPr="006D20E2" w:rsidTr="006D20E2">
        <w:tc>
          <w:tcPr>
            <w:tcW w:w="4503" w:type="dxa"/>
          </w:tcPr>
          <w:p w:rsidR="001F76A9" w:rsidRPr="006D20E2" w:rsidRDefault="001F76A9" w:rsidP="006D20E2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F76A9" w:rsidRPr="006D20E2" w:rsidRDefault="001F76A9" w:rsidP="006D20E2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20E2">
              <w:rPr>
                <w:rFonts w:ascii="Times New Roman" w:hAnsi="Times New Roman"/>
                <w:sz w:val="24"/>
                <w:szCs w:val="24"/>
                <w:lang w:eastAsia="ru-RU"/>
              </w:rPr>
              <w:t>Нормоконтроль:</w:t>
            </w:r>
          </w:p>
          <w:p w:rsidR="001F76A9" w:rsidRPr="006D20E2" w:rsidRDefault="001F76A9" w:rsidP="006D20E2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20E2">
              <w:rPr>
                <w:rFonts w:ascii="Times New Roman" w:hAnsi="Times New Roman"/>
                <w:sz w:val="24"/>
                <w:szCs w:val="24"/>
                <w:lang w:eastAsia="ru-RU"/>
              </w:rPr>
              <w:t>Техник по стандартизации</w:t>
            </w:r>
          </w:p>
        </w:tc>
        <w:tc>
          <w:tcPr>
            <w:tcW w:w="2835" w:type="dxa"/>
          </w:tcPr>
          <w:p w:rsidR="001F76A9" w:rsidRPr="006D20E2" w:rsidRDefault="001F76A9" w:rsidP="006D20E2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76A9" w:rsidRPr="006D20E2" w:rsidRDefault="001F76A9" w:rsidP="006D20E2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76A9" w:rsidRPr="006D20E2" w:rsidRDefault="001F76A9" w:rsidP="006D20E2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0E2"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233" w:type="dxa"/>
          </w:tcPr>
          <w:p w:rsidR="001F76A9" w:rsidRPr="006D20E2" w:rsidRDefault="001F76A9" w:rsidP="006D20E2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F76A9" w:rsidRPr="006D20E2" w:rsidRDefault="001F76A9" w:rsidP="006D20E2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F76A9" w:rsidRPr="006D20E2" w:rsidRDefault="001F76A9" w:rsidP="006D20E2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20E2">
              <w:rPr>
                <w:rFonts w:ascii="Times New Roman" w:hAnsi="Times New Roman"/>
                <w:sz w:val="24"/>
                <w:szCs w:val="24"/>
                <w:lang w:eastAsia="ru-RU"/>
              </w:rPr>
              <w:t>В.А. Серединова</w:t>
            </w:r>
          </w:p>
        </w:tc>
      </w:tr>
    </w:tbl>
    <w:p w:rsidR="001F76A9" w:rsidRDefault="001F76A9" w:rsidP="00AF0ECD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F76A9" w:rsidRDefault="001F76A9" w:rsidP="00AF0ECD">
      <w:pPr>
        <w:pageBreakBefore/>
        <w:spacing w:after="0" w:line="240" w:lineRule="auto"/>
        <w:ind w:left="-567" w:firstLine="42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Лист регистрации изменений</w:t>
      </w:r>
    </w:p>
    <w:p w:rsidR="001F76A9" w:rsidRDefault="001F76A9" w:rsidP="00D637EE">
      <w:pPr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384"/>
        <w:gridCol w:w="1134"/>
        <w:gridCol w:w="1134"/>
        <w:gridCol w:w="1134"/>
        <w:gridCol w:w="1095"/>
        <w:gridCol w:w="1031"/>
        <w:gridCol w:w="1134"/>
        <w:gridCol w:w="709"/>
        <w:gridCol w:w="1383"/>
      </w:tblGrid>
      <w:tr w:rsidR="001F76A9" w:rsidRPr="00C213B5" w:rsidTr="00C213B5">
        <w:tc>
          <w:tcPr>
            <w:tcW w:w="1384" w:type="dxa"/>
            <w:vMerge w:val="restart"/>
            <w:vAlign w:val="center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13B5">
              <w:rPr>
                <w:rFonts w:ascii="Times New Roman" w:hAnsi="Times New Roman"/>
                <w:sz w:val="24"/>
                <w:szCs w:val="24"/>
              </w:rPr>
              <w:t>Изменение</w:t>
            </w:r>
          </w:p>
        </w:tc>
        <w:tc>
          <w:tcPr>
            <w:tcW w:w="4497" w:type="dxa"/>
            <w:gridSpan w:val="4"/>
            <w:vAlign w:val="center"/>
          </w:tcPr>
          <w:p w:rsidR="001F76A9" w:rsidRPr="00C213B5" w:rsidRDefault="001F76A9" w:rsidP="00543A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13B5">
              <w:rPr>
                <w:rFonts w:ascii="Times New Roman" w:hAnsi="Times New Roman"/>
              </w:rPr>
              <w:t>Номера листов (страниц)</w:t>
            </w:r>
          </w:p>
        </w:tc>
        <w:tc>
          <w:tcPr>
            <w:tcW w:w="1031" w:type="dxa"/>
            <w:vMerge w:val="restart"/>
            <w:vAlign w:val="center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13B5">
              <w:rPr>
                <w:rFonts w:ascii="Times New Roman" w:hAnsi="Times New Roman"/>
                <w:sz w:val="24"/>
                <w:szCs w:val="24"/>
              </w:rPr>
              <w:t>Номер доку-мента</w:t>
            </w:r>
          </w:p>
        </w:tc>
        <w:tc>
          <w:tcPr>
            <w:tcW w:w="1134" w:type="dxa"/>
            <w:vMerge w:val="restart"/>
            <w:vAlign w:val="center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13B5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</w:tc>
        <w:tc>
          <w:tcPr>
            <w:tcW w:w="709" w:type="dxa"/>
            <w:vMerge w:val="restart"/>
            <w:vAlign w:val="center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13B5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383" w:type="dxa"/>
            <w:vMerge w:val="restart"/>
            <w:vAlign w:val="center"/>
          </w:tcPr>
          <w:p w:rsidR="001F76A9" w:rsidRPr="00C213B5" w:rsidRDefault="001F76A9" w:rsidP="00552C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13B5">
              <w:rPr>
                <w:rFonts w:ascii="Times New Roman" w:hAnsi="Times New Roman"/>
                <w:sz w:val="24"/>
                <w:szCs w:val="24"/>
              </w:rPr>
              <w:t>Дата внесения изменения</w:t>
            </w:r>
          </w:p>
        </w:tc>
      </w:tr>
      <w:tr w:rsidR="001F76A9" w:rsidRPr="00C213B5" w:rsidTr="00552C78">
        <w:tc>
          <w:tcPr>
            <w:tcW w:w="1384" w:type="dxa"/>
            <w:vMerge/>
            <w:vAlign w:val="center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13B5">
              <w:rPr>
                <w:rFonts w:ascii="Times New Roman" w:hAnsi="Times New Roman"/>
                <w:sz w:val="24"/>
                <w:szCs w:val="24"/>
              </w:rPr>
              <w:t>изменен-ных</w:t>
            </w:r>
          </w:p>
        </w:tc>
        <w:tc>
          <w:tcPr>
            <w:tcW w:w="1134" w:type="dxa"/>
            <w:vAlign w:val="center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13B5">
              <w:rPr>
                <w:rFonts w:ascii="Times New Roman" w:hAnsi="Times New Roman"/>
                <w:sz w:val="24"/>
                <w:szCs w:val="24"/>
              </w:rPr>
              <w:t>заменен-ных</w:t>
            </w:r>
          </w:p>
        </w:tc>
        <w:tc>
          <w:tcPr>
            <w:tcW w:w="1134" w:type="dxa"/>
            <w:vAlign w:val="center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13B5">
              <w:rPr>
                <w:rFonts w:ascii="Times New Roman" w:hAnsi="Times New Roman"/>
                <w:sz w:val="24"/>
                <w:szCs w:val="24"/>
              </w:rPr>
              <w:t>но-вых</w:t>
            </w:r>
          </w:p>
        </w:tc>
        <w:tc>
          <w:tcPr>
            <w:tcW w:w="1095" w:type="dxa"/>
            <w:vAlign w:val="center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13B5">
              <w:rPr>
                <w:rFonts w:ascii="Times New Roman" w:hAnsi="Times New Roman"/>
                <w:sz w:val="24"/>
                <w:szCs w:val="24"/>
              </w:rPr>
              <w:t>аннулирован-ных</w:t>
            </w:r>
          </w:p>
        </w:tc>
        <w:tc>
          <w:tcPr>
            <w:tcW w:w="1031" w:type="dxa"/>
            <w:vMerge/>
            <w:vAlign w:val="center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  <w:vMerge/>
            <w:vAlign w:val="center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6A9" w:rsidRPr="00C213B5" w:rsidTr="00552C78">
        <w:tc>
          <w:tcPr>
            <w:tcW w:w="138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1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6A9" w:rsidRPr="00C213B5" w:rsidTr="00552C78">
        <w:tc>
          <w:tcPr>
            <w:tcW w:w="138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1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6A9" w:rsidRPr="00C213B5" w:rsidTr="00552C78">
        <w:tc>
          <w:tcPr>
            <w:tcW w:w="138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1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6A9" w:rsidRPr="00C213B5" w:rsidTr="00552C78">
        <w:tc>
          <w:tcPr>
            <w:tcW w:w="138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1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6A9" w:rsidRPr="00C213B5" w:rsidTr="00552C78">
        <w:tc>
          <w:tcPr>
            <w:tcW w:w="138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1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6A9" w:rsidRPr="00C213B5" w:rsidTr="00552C78">
        <w:tc>
          <w:tcPr>
            <w:tcW w:w="138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1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6A9" w:rsidRPr="00C213B5" w:rsidTr="00552C78">
        <w:tc>
          <w:tcPr>
            <w:tcW w:w="138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1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6A9" w:rsidRPr="00C213B5" w:rsidTr="00552C78">
        <w:tc>
          <w:tcPr>
            <w:tcW w:w="138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1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6A9" w:rsidRPr="00C213B5" w:rsidTr="00552C78">
        <w:tc>
          <w:tcPr>
            <w:tcW w:w="138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1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6A9" w:rsidRPr="00C213B5" w:rsidTr="00552C78">
        <w:tc>
          <w:tcPr>
            <w:tcW w:w="138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1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6A9" w:rsidRPr="00C213B5" w:rsidTr="00552C78">
        <w:tc>
          <w:tcPr>
            <w:tcW w:w="138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1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6A9" w:rsidRPr="00C213B5" w:rsidTr="00552C78">
        <w:tc>
          <w:tcPr>
            <w:tcW w:w="138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1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6A9" w:rsidRPr="00C213B5" w:rsidTr="00552C78">
        <w:tc>
          <w:tcPr>
            <w:tcW w:w="138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1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6A9" w:rsidRPr="00C213B5" w:rsidTr="00552C78">
        <w:tc>
          <w:tcPr>
            <w:tcW w:w="138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1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6A9" w:rsidRPr="00C213B5" w:rsidTr="00552C78">
        <w:tc>
          <w:tcPr>
            <w:tcW w:w="138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1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6A9" w:rsidRPr="00C213B5" w:rsidTr="00552C78">
        <w:tc>
          <w:tcPr>
            <w:tcW w:w="138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1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6A9" w:rsidRPr="00C213B5" w:rsidTr="00552C78">
        <w:tc>
          <w:tcPr>
            <w:tcW w:w="138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1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6A9" w:rsidRPr="00C213B5" w:rsidTr="00552C78">
        <w:tc>
          <w:tcPr>
            <w:tcW w:w="138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1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6A9" w:rsidRPr="00C213B5" w:rsidTr="00552C78">
        <w:tc>
          <w:tcPr>
            <w:tcW w:w="138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1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6A9" w:rsidRPr="00C213B5" w:rsidTr="00552C78">
        <w:tc>
          <w:tcPr>
            <w:tcW w:w="138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1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6A9" w:rsidRPr="00C213B5" w:rsidTr="00552C78">
        <w:tc>
          <w:tcPr>
            <w:tcW w:w="138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1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6A9" w:rsidRPr="00C213B5" w:rsidTr="00552C78">
        <w:tc>
          <w:tcPr>
            <w:tcW w:w="138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1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6A9" w:rsidRPr="00C213B5" w:rsidTr="00552C78">
        <w:tc>
          <w:tcPr>
            <w:tcW w:w="138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1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6A9" w:rsidRPr="00C213B5" w:rsidTr="00552C78">
        <w:tc>
          <w:tcPr>
            <w:tcW w:w="138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1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6A9" w:rsidRPr="00C213B5" w:rsidTr="00552C78">
        <w:tc>
          <w:tcPr>
            <w:tcW w:w="138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1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6A9" w:rsidRPr="00C213B5" w:rsidTr="00552C78">
        <w:tc>
          <w:tcPr>
            <w:tcW w:w="138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1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6A9" w:rsidRPr="00C213B5" w:rsidTr="00552C78">
        <w:tc>
          <w:tcPr>
            <w:tcW w:w="138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1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6A9" w:rsidRPr="00C213B5" w:rsidTr="00552C78">
        <w:tc>
          <w:tcPr>
            <w:tcW w:w="138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1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6A9" w:rsidRPr="00C213B5" w:rsidTr="00552C78">
        <w:tc>
          <w:tcPr>
            <w:tcW w:w="138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1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6A9" w:rsidRPr="00C213B5" w:rsidTr="00552C78">
        <w:tc>
          <w:tcPr>
            <w:tcW w:w="138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1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6A9" w:rsidRPr="00C213B5" w:rsidTr="00552C78">
        <w:tc>
          <w:tcPr>
            <w:tcW w:w="138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1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6A9" w:rsidRPr="00C213B5" w:rsidTr="00552C78">
        <w:tc>
          <w:tcPr>
            <w:tcW w:w="138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1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6A9" w:rsidRPr="00C213B5" w:rsidTr="00552C78">
        <w:tc>
          <w:tcPr>
            <w:tcW w:w="138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1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6A9" w:rsidRPr="00C213B5" w:rsidTr="00552C78">
        <w:tc>
          <w:tcPr>
            <w:tcW w:w="138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1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6A9" w:rsidRPr="00C213B5" w:rsidTr="00552C78">
        <w:tc>
          <w:tcPr>
            <w:tcW w:w="138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1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6A9" w:rsidRPr="00C213B5" w:rsidTr="00552C78">
        <w:tc>
          <w:tcPr>
            <w:tcW w:w="138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1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6A9" w:rsidRPr="00C213B5" w:rsidTr="00552C78">
        <w:tc>
          <w:tcPr>
            <w:tcW w:w="138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1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6A9" w:rsidRPr="00C213B5" w:rsidTr="00552C78">
        <w:tc>
          <w:tcPr>
            <w:tcW w:w="138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1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6A9" w:rsidRPr="00C213B5" w:rsidTr="00552C78">
        <w:tc>
          <w:tcPr>
            <w:tcW w:w="138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1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6A9" w:rsidRPr="00C213B5" w:rsidTr="00552C78">
        <w:tc>
          <w:tcPr>
            <w:tcW w:w="138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1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6A9" w:rsidRPr="00C213B5" w:rsidTr="00552C78">
        <w:tc>
          <w:tcPr>
            <w:tcW w:w="138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1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6A9" w:rsidRPr="00C213B5" w:rsidTr="00552C78">
        <w:tc>
          <w:tcPr>
            <w:tcW w:w="138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1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6A9" w:rsidRPr="00C213B5" w:rsidTr="00552C78">
        <w:tc>
          <w:tcPr>
            <w:tcW w:w="138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1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6A9" w:rsidRPr="00C213B5" w:rsidTr="00552C78">
        <w:tc>
          <w:tcPr>
            <w:tcW w:w="138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1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1F76A9" w:rsidRPr="00C213B5" w:rsidRDefault="001F76A9" w:rsidP="00C21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F76A9" w:rsidRDefault="001F76A9" w:rsidP="001967E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1F76A9" w:rsidSect="00974015">
      <w:pgSz w:w="11906" w:h="16838"/>
      <w:pgMar w:top="1134" w:right="850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76A9" w:rsidRDefault="001F76A9" w:rsidP="00BF1B86">
      <w:pPr>
        <w:spacing w:after="0" w:line="240" w:lineRule="auto"/>
      </w:pPr>
      <w:r>
        <w:separator/>
      </w:r>
    </w:p>
  </w:endnote>
  <w:endnote w:type="continuationSeparator" w:id="0">
    <w:p w:rsidR="001F76A9" w:rsidRDefault="001F76A9" w:rsidP="00BF1B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§­§°§®§Ц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76A9" w:rsidRPr="001967E3" w:rsidRDefault="001F76A9" w:rsidP="001967E3">
    <w:pPr>
      <w:pStyle w:val="Footer"/>
      <w:jc w:val="right"/>
      <w:rPr>
        <w:rFonts w:ascii="Times New Roman" w:hAnsi="Times New Roman"/>
        <w:sz w:val="24"/>
        <w:szCs w:val="24"/>
      </w:rPr>
    </w:pPr>
    <w:r w:rsidRPr="00552C78">
      <w:rPr>
        <w:rFonts w:ascii="Times New Roman" w:hAnsi="Times New Roman"/>
        <w:sz w:val="24"/>
        <w:szCs w:val="24"/>
      </w:rPr>
      <w:fldChar w:fldCharType="begin"/>
    </w:r>
    <w:r w:rsidRPr="00552C78">
      <w:rPr>
        <w:rFonts w:ascii="Times New Roman" w:hAnsi="Times New Roman"/>
        <w:sz w:val="24"/>
        <w:szCs w:val="24"/>
      </w:rPr>
      <w:instrText xml:space="preserve"> PAGE   \* MERGEFORMAT </w:instrText>
    </w:r>
    <w:r w:rsidRPr="00552C78"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</w:rPr>
      <w:t>5</w:t>
    </w:r>
    <w:r w:rsidRPr="00552C78">
      <w:rPr>
        <w:rFonts w:ascii="Times New Roman" w:hAnsi="Times New Roman"/>
        <w:sz w:val="24"/>
        <w:szCs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76A9" w:rsidRDefault="001F76A9" w:rsidP="00BF1B86">
      <w:pPr>
        <w:spacing w:after="0" w:line="240" w:lineRule="auto"/>
      </w:pPr>
      <w:r>
        <w:separator/>
      </w:r>
    </w:p>
  </w:footnote>
  <w:footnote w:type="continuationSeparator" w:id="0">
    <w:p w:rsidR="001F76A9" w:rsidRDefault="001F76A9" w:rsidP="00BF1B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76A9" w:rsidRDefault="001F76A9" w:rsidP="001967E3">
    <w:pPr>
      <w:pStyle w:val="Header"/>
      <w:jc w:val="right"/>
    </w:pPr>
    <w:r w:rsidRPr="00552C78">
      <w:rPr>
        <w:rFonts w:ascii="Times New Roman" w:hAnsi="Times New Roman"/>
        <w:sz w:val="24"/>
        <w:szCs w:val="24"/>
      </w:rPr>
      <w:t>П 1.41.15 – 202</w:t>
    </w:r>
    <w:r>
      <w:rPr>
        <w:rFonts w:ascii="Times New Roman" w:hAnsi="Times New Roman"/>
        <w:sz w:val="24"/>
        <w:szCs w:val="24"/>
        <w:lang/>
      </w:rPr>
      <w:t>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D674E3"/>
    <w:multiLevelType w:val="hybridMultilevel"/>
    <w:tmpl w:val="F600F84C"/>
    <w:lvl w:ilvl="0" w:tplc="69369F60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56845256"/>
    <w:multiLevelType w:val="multilevel"/>
    <w:tmpl w:val="9FD89146"/>
    <w:lvl w:ilvl="0">
      <w:start w:val="1"/>
      <w:numFmt w:val="decimal"/>
      <w:lvlText w:val="%1"/>
      <w:lvlJc w:val="left"/>
      <w:pPr>
        <w:ind w:left="840" w:hanging="84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840" w:hanging="84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840" w:hanging="84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832A4"/>
    <w:rsid w:val="0000545D"/>
    <w:rsid w:val="00013D45"/>
    <w:rsid w:val="0005111E"/>
    <w:rsid w:val="000743C0"/>
    <w:rsid w:val="000802D7"/>
    <w:rsid w:val="00096E46"/>
    <w:rsid w:val="000C0CE7"/>
    <w:rsid w:val="000C6613"/>
    <w:rsid w:val="000F14CE"/>
    <w:rsid w:val="000F66E9"/>
    <w:rsid w:val="000F6D4A"/>
    <w:rsid w:val="00101731"/>
    <w:rsid w:val="00125C99"/>
    <w:rsid w:val="00163058"/>
    <w:rsid w:val="001746EA"/>
    <w:rsid w:val="0018189A"/>
    <w:rsid w:val="001967E3"/>
    <w:rsid w:val="001A4ADE"/>
    <w:rsid w:val="001F76A9"/>
    <w:rsid w:val="00241E7C"/>
    <w:rsid w:val="0025651E"/>
    <w:rsid w:val="00265491"/>
    <w:rsid w:val="00277D6E"/>
    <w:rsid w:val="002810C0"/>
    <w:rsid w:val="00295A04"/>
    <w:rsid w:val="002A6F00"/>
    <w:rsid w:val="002B0662"/>
    <w:rsid w:val="003210C7"/>
    <w:rsid w:val="0035241F"/>
    <w:rsid w:val="003832A4"/>
    <w:rsid w:val="003B44C2"/>
    <w:rsid w:val="004150A8"/>
    <w:rsid w:val="00457EF2"/>
    <w:rsid w:val="00494ACF"/>
    <w:rsid w:val="004B6D29"/>
    <w:rsid w:val="004C1172"/>
    <w:rsid w:val="004D4CD0"/>
    <w:rsid w:val="004F7BD4"/>
    <w:rsid w:val="00503D49"/>
    <w:rsid w:val="00516790"/>
    <w:rsid w:val="005325FB"/>
    <w:rsid w:val="00543AC2"/>
    <w:rsid w:val="0054678B"/>
    <w:rsid w:val="00552C78"/>
    <w:rsid w:val="005F3F3D"/>
    <w:rsid w:val="005F7153"/>
    <w:rsid w:val="00600988"/>
    <w:rsid w:val="006148D3"/>
    <w:rsid w:val="006868ED"/>
    <w:rsid w:val="00695AC4"/>
    <w:rsid w:val="006B2A6C"/>
    <w:rsid w:val="006B5A72"/>
    <w:rsid w:val="006D09D8"/>
    <w:rsid w:val="006D20E2"/>
    <w:rsid w:val="0073645A"/>
    <w:rsid w:val="00755506"/>
    <w:rsid w:val="0077476A"/>
    <w:rsid w:val="00795B8B"/>
    <w:rsid w:val="007972DB"/>
    <w:rsid w:val="007C0475"/>
    <w:rsid w:val="007C2880"/>
    <w:rsid w:val="007D17D1"/>
    <w:rsid w:val="007D5969"/>
    <w:rsid w:val="007F5E13"/>
    <w:rsid w:val="008010FA"/>
    <w:rsid w:val="008031B8"/>
    <w:rsid w:val="008079AC"/>
    <w:rsid w:val="00825E2E"/>
    <w:rsid w:val="008613C7"/>
    <w:rsid w:val="00881C45"/>
    <w:rsid w:val="00882184"/>
    <w:rsid w:val="00885130"/>
    <w:rsid w:val="008A5A12"/>
    <w:rsid w:val="008A6970"/>
    <w:rsid w:val="00902716"/>
    <w:rsid w:val="00974015"/>
    <w:rsid w:val="009A3DCF"/>
    <w:rsid w:val="009D3BF5"/>
    <w:rsid w:val="00A34113"/>
    <w:rsid w:val="00A802FF"/>
    <w:rsid w:val="00A86FCB"/>
    <w:rsid w:val="00A97C44"/>
    <w:rsid w:val="00AA2186"/>
    <w:rsid w:val="00AC5FBA"/>
    <w:rsid w:val="00AF0ECD"/>
    <w:rsid w:val="00AF609F"/>
    <w:rsid w:val="00AF619F"/>
    <w:rsid w:val="00B537E2"/>
    <w:rsid w:val="00B9784C"/>
    <w:rsid w:val="00BF1B86"/>
    <w:rsid w:val="00C213B5"/>
    <w:rsid w:val="00CA60FA"/>
    <w:rsid w:val="00CB62E1"/>
    <w:rsid w:val="00CC7204"/>
    <w:rsid w:val="00CE072C"/>
    <w:rsid w:val="00CF0C3E"/>
    <w:rsid w:val="00D22EFB"/>
    <w:rsid w:val="00D4392E"/>
    <w:rsid w:val="00D52CB1"/>
    <w:rsid w:val="00D54256"/>
    <w:rsid w:val="00D55A06"/>
    <w:rsid w:val="00D637EE"/>
    <w:rsid w:val="00D8619D"/>
    <w:rsid w:val="00DB4384"/>
    <w:rsid w:val="00DD1AFF"/>
    <w:rsid w:val="00DD64A4"/>
    <w:rsid w:val="00DE0A58"/>
    <w:rsid w:val="00DE1538"/>
    <w:rsid w:val="00DE695D"/>
    <w:rsid w:val="00E255A6"/>
    <w:rsid w:val="00E52DF7"/>
    <w:rsid w:val="00E62E1D"/>
    <w:rsid w:val="00E645D1"/>
    <w:rsid w:val="00E9576C"/>
    <w:rsid w:val="00EC5285"/>
    <w:rsid w:val="00EE54F9"/>
    <w:rsid w:val="00F42EBC"/>
    <w:rsid w:val="00F60728"/>
    <w:rsid w:val="00F671AE"/>
    <w:rsid w:val="00F7363A"/>
    <w:rsid w:val="00F758D9"/>
    <w:rsid w:val="00FB32DA"/>
    <w:rsid w:val="00FC1771"/>
    <w:rsid w:val="00FE55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17D1"/>
    <w:pPr>
      <w:spacing w:after="200" w:line="276" w:lineRule="auto"/>
    </w:pPr>
    <w:rPr>
      <w:rFonts w:eastAsia="Times New Roman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1">
    <w:name w:val="List Paragraph1"/>
    <w:basedOn w:val="Normal"/>
    <w:uiPriority w:val="99"/>
    <w:rsid w:val="005325FB"/>
    <w:pPr>
      <w:ind w:left="720"/>
      <w:contextualSpacing/>
    </w:pPr>
  </w:style>
  <w:style w:type="table" w:styleId="TableGrid">
    <w:name w:val="Table Grid"/>
    <w:basedOn w:val="TableNormal"/>
    <w:uiPriority w:val="99"/>
    <w:rsid w:val="008A5A12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BF1B86"/>
    <w:pPr>
      <w:spacing w:after="0" w:line="240" w:lineRule="auto"/>
    </w:pPr>
    <w:rPr>
      <w:rFonts w:ascii="Tahoma" w:eastAsia="Calibri" w:hAnsi="Tahoma"/>
      <w:sz w:val="16"/>
      <w:szCs w:val="16"/>
      <w:lang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F1B86"/>
    <w:rPr>
      <w:rFonts w:ascii="Tahoma" w:hAnsi="Tahoma"/>
      <w:sz w:val="16"/>
    </w:rPr>
  </w:style>
  <w:style w:type="paragraph" w:styleId="Header">
    <w:name w:val="header"/>
    <w:basedOn w:val="Normal"/>
    <w:link w:val="HeaderChar"/>
    <w:uiPriority w:val="99"/>
    <w:rsid w:val="00BF1B86"/>
    <w:pPr>
      <w:tabs>
        <w:tab w:val="center" w:pos="4677"/>
        <w:tab w:val="right" w:pos="9355"/>
      </w:tabs>
      <w:spacing w:after="0" w:line="240" w:lineRule="auto"/>
    </w:pPr>
    <w:rPr>
      <w:rFonts w:eastAsia="Calibri"/>
      <w:sz w:val="20"/>
      <w:szCs w:val="20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locked/>
    <w:rsid w:val="00BF1B86"/>
  </w:style>
  <w:style w:type="paragraph" w:styleId="Footer">
    <w:name w:val="footer"/>
    <w:basedOn w:val="Normal"/>
    <w:link w:val="FooterChar"/>
    <w:uiPriority w:val="99"/>
    <w:rsid w:val="00BF1B86"/>
    <w:pPr>
      <w:tabs>
        <w:tab w:val="center" w:pos="4677"/>
        <w:tab w:val="right" w:pos="9355"/>
      </w:tabs>
      <w:spacing w:after="0" w:line="240" w:lineRule="auto"/>
    </w:pPr>
    <w:rPr>
      <w:rFonts w:eastAsia="Calibri"/>
      <w:sz w:val="20"/>
      <w:szCs w:val="20"/>
      <w:lang w:eastAsia="ru-RU"/>
    </w:rPr>
  </w:style>
  <w:style w:type="character" w:customStyle="1" w:styleId="FooterChar">
    <w:name w:val="Footer Char"/>
    <w:basedOn w:val="DefaultParagraphFont"/>
    <w:link w:val="Footer"/>
    <w:uiPriority w:val="99"/>
    <w:locked/>
    <w:rsid w:val="00BF1B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576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76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6</Pages>
  <Words>1451</Words>
  <Characters>8273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Российской Федерации</dc:title>
  <dc:subject/>
  <dc:creator>Шорина Любовь Владимировна</dc:creator>
  <cp:keywords/>
  <dc:description/>
  <cp:lastModifiedBy>FNP</cp:lastModifiedBy>
  <cp:revision>2</cp:revision>
  <cp:lastPrinted>2021-08-11T06:56:00Z</cp:lastPrinted>
  <dcterms:created xsi:type="dcterms:W3CDTF">2024-09-30T10:39:00Z</dcterms:created>
  <dcterms:modified xsi:type="dcterms:W3CDTF">2024-09-30T10:39:00Z</dcterms:modified>
</cp:coreProperties>
</file>