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8" w:rsidRPr="00461A6F" w:rsidRDefault="00985D88" w:rsidP="004D7994">
      <w:pPr>
        <w:spacing w:before="2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A6F">
        <w:rPr>
          <w:rFonts w:ascii="Times New Roman" w:hAnsi="Times New Roman"/>
          <w:b/>
          <w:sz w:val="24"/>
          <w:szCs w:val="24"/>
        </w:rPr>
        <w:t>План работы кружка</w:t>
      </w:r>
    </w:p>
    <w:p w:rsidR="00985D88" w:rsidRPr="00461A6F" w:rsidRDefault="00985D88" w:rsidP="004D7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A6F">
        <w:rPr>
          <w:rFonts w:ascii="Times New Roman" w:hAnsi="Times New Roman"/>
          <w:b/>
          <w:sz w:val="24"/>
          <w:szCs w:val="24"/>
        </w:rPr>
        <w:t xml:space="preserve">«Проблемы криминалистического исследования реквизитов </w:t>
      </w:r>
      <w:r w:rsidR="000C1458" w:rsidRPr="00461A6F">
        <w:rPr>
          <w:rFonts w:ascii="Times New Roman" w:hAnsi="Times New Roman"/>
          <w:b/>
          <w:sz w:val="24"/>
          <w:szCs w:val="24"/>
        </w:rPr>
        <w:t>и материалов документов» на 202</w:t>
      </w:r>
      <w:r w:rsidR="00896B34">
        <w:rPr>
          <w:rFonts w:ascii="Times New Roman" w:hAnsi="Times New Roman"/>
          <w:b/>
          <w:sz w:val="24"/>
          <w:szCs w:val="24"/>
        </w:rPr>
        <w:t>3</w:t>
      </w:r>
      <w:r w:rsidR="000C1458" w:rsidRPr="00461A6F">
        <w:rPr>
          <w:rFonts w:ascii="Times New Roman" w:hAnsi="Times New Roman"/>
          <w:b/>
          <w:sz w:val="24"/>
          <w:szCs w:val="24"/>
        </w:rPr>
        <w:t>-202</w:t>
      </w:r>
      <w:r w:rsidR="00896B34">
        <w:rPr>
          <w:rFonts w:ascii="Times New Roman" w:hAnsi="Times New Roman"/>
          <w:b/>
          <w:sz w:val="24"/>
          <w:szCs w:val="24"/>
        </w:rPr>
        <w:t>4</w:t>
      </w:r>
      <w:r w:rsidRPr="00461A6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985D88" w:rsidRPr="00DA1291" w:rsidRDefault="00DA1291" w:rsidP="004D7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Руководитель кружка</w:t>
      </w:r>
      <w:r w:rsidR="00985D88" w:rsidRPr="00461A6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: доцент кафедры </w:t>
      </w:r>
      <w:r w:rsidR="00985D88" w:rsidRPr="00461A6F">
        <w:rPr>
          <w:rFonts w:ascii="Times New Roman" w:hAnsi="Times New Roman"/>
          <w:b/>
          <w:sz w:val="24"/>
          <w:szCs w:val="24"/>
        </w:rPr>
        <w:t>уголовного процесса, криминалистики и судебных экспертиз</w:t>
      </w:r>
      <w:r w:rsidR="00985D88" w:rsidRPr="00461A6F">
        <w:rPr>
          <w:rFonts w:ascii="Times New Roman" w:hAnsi="Times New Roman"/>
          <w:sz w:val="24"/>
          <w:szCs w:val="24"/>
        </w:rPr>
        <w:t xml:space="preserve"> к.</w:t>
      </w:r>
      <w:r>
        <w:rPr>
          <w:rFonts w:ascii="Times New Roman" w:hAnsi="Times New Roman"/>
          <w:sz w:val="24"/>
          <w:szCs w:val="24"/>
        </w:rPr>
        <w:t>т</w:t>
      </w:r>
      <w:r w:rsidR="00985D88" w:rsidRPr="00461A6F">
        <w:rPr>
          <w:rFonts w:ascii="Times New Roman" w:hAnsi="Times New Roman"/>
          <w:sz w:val="24"/>
          <w:szCs w:val="24"/>
        </w:rPr>
        <w:t xml:space="preserve">.н., </w:t>
      </w:r>
      <w:r>
        <w:rPr>
          <w:rFonts w:ascii="Times New Roman" w:hAnsi="Times New Roman"/>
          <w:sz w:val="24"/>
          <w:szCs w:val="24"/>
        </w:rPr>
        <w:t>Калякин Александр Владимирович</w:t>
      </w:r>
    </w:p>
    <w:p w:rsidR="00461A6F" w:rsidRPr="00DA1291" w:rsidRDefault="00461A6F" w:rsidP="004D799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tbl>
      <w:tblPr>
        <w:tblW w:w="11023" w:type="dxa"/>
        <w:tblLayout w:type="fixed"/>
        <w:tblLook w:val="01E0"/>
      </w:tblPr>
      <w:tblGrid>
        <w:gridCol w:w="1844"/>
        <w:gridCol w:w="7336"/>
        <w:gridCol w:w="1843"/>
      </w:tblGrid>
      <w:tr w:rsidR="00985D88" w:rsidRPr="00461A6F" w:rsidTr="004D7994">
        <w:trPr>
          <w:trHeight w:val="2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8" w:rsidRPr="00461A6F" w:rsidRDefault="00985D88" w:rsidP="004D7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>Дата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8" w:rsidRPr="00461A6F" w:rsidRDefault="00985D88" w:rsidP="004D7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8" w:rsidRPr="00461A6F" w:rsidRDefault="00985D88" w:rsidP="004D7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>Ответственный</w:t>
            </w:r>
          </w:p>
        </w:tc>
      </w:tr>
      <w:tr w:rsidR="00985D88" w:rsidRPr="00461A6F" w:rsidTr="004D7994">
        <w:trPr>
          <w:trHeight w:val="100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8" w:rsidRPr="00461A6F" w:rsidRDefault="00985D88" w:rsidP="004D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Сентябрь 20</w:t>
            </w:r>
            <w:r w:rsidR="000C1458"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896B3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1E428B"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C1458"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8" w:rsidRPr="00461A6F" w:rsidRDefault="00985D88" w:rsidP="004D7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 организационных вопросов. Обсуждение и выбор основных направлений научных исследований членов кружка на учебный год.</w:t>
            </w:r>
          </w:p>
          <w:p w:rsidR="00985D88" w:rsidRPr="00461A6F" w:rsidRDefault="00985D88" w:rsidP="004D7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Обсуждение плана работы научн</w:t>
            </w:r>
            <w:r w:rsidR="000C1458"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ого студенческого кружка на 202</w:t>
            </w:r>
            <w:r w:rsidR="00896B3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0C1458"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-202</w:t>
            </w:r>
            <w:r w:rsidR="00896B3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8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rPr>
          <w:trHeight w:val="12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91" w:rsidRPr="00461A6F" w:rsidRDefault="00DA1291" w:rsidP="004D7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>«</w:t>
            </w:r>
            <w:r w:rsidR="00106165">
              <w:rPr>
                <w:rFonts w:ascii="Times New Roman" w:hAnsi="Times New Roman" w:cs="Times New Roman"/>
              </w:rPr>
              <w:t xml:space="preserve">Современные проблемы </w:t>
            </w:r>
            <w:proofErr w:type="spellStart"/>
            <w:r w:rsidR="00106165">
              <w:rPr>
                <w:rFonts w:ascii="Times New Roman" w:hAnsi="Times New Roman" w:cs="Times New Roman"/>
              </w:rPr>
              <w:t>транспортно-трасологической</w:t>
            </w:r>
            <w:proofErr w:type="spellEnd"/>
            <w:r w:rsidR="00106165">
              <w:rPr>
                <w:rFonts w:ascii="Times New Roman" w:hAnsi="Times New Roman" w:cs="Times New Roman"/>
              </w:rPr>
              <w:t xml:space="preserve"> экспертизы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>«</w:t>
            </w:r>
            <w:r w:rsidR="00106165">
              <w:rPr>
                <w:rFonts w:ascii="Times New Roman" w:hAnsi="Times New Roman" w:cs="Times New Roman"/>
              </w:rPr>
              <w:t>3-</w:t>
            </w:r>
            <w:r w:rsidR="00106165">
              <w:rPr>
                <w:rFonts w:ascii="Times New Roman" w:hAnsi="Times New Roman" w:cs="Times New Roman"/>
                <w:lang w:val="en-US"/>
              </w:rPr>
              <w:t>D</w:t>
            </w:r>
            <w:r w:rsidR="00106165">
              <w:rPr>
                <w:rFonts w:ascii="Times New Roman" w:hAnsi="Times New Roman" w:cs="Times New Roman"/>
              </w:rPr>
              <w:t xml:space="preserve"> печать – перспективное направление трасологических исследований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hAnsi="Times New Roman" w:cs="Times New Roman"/>
              </w:rPr>
              <w:t>Октябрь 202</w:t>
            </w:r>
            <w:r w:rsidR="00896B34">
              <w:rPr>
                <w:rFonts w:ascii="Times New Roman" w:hAnsi="Times New Roman" w:cs="Times New Roman"/>
              </w:rPr>
              <w:t>3</w:t>
            </w:r>
            <w:r w:rsidRPr="00461A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>«</w:t>
            </w:r>
            <w:r w:rsidR="00106165">
              <w:rPr>
                <w:rFonts w:ascii="Times New Roman" w:hAnsi="Times New Roman" w:cs="Times New Roman"/>
              </w:rPr>
              <w:t>Трасологическое исследование частей разделенных предметов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hAnsi="Times New Roman" w:cs="Times New Roman"/>
              </w:rPr>
              <w:t>Ноябрь 202</w:t>
            </w:r>
            <w:r w:rsidR="00896B34">
              <w:rPr>
                <w:rFonts w:ascii="Times New Roman" w:hAnsi="Times New Roman" w:cs="Times New Roman"/>
              </w:rPr>
              <w:t>3</w:t>
            </w:r>
            <w:r w:rsidRPr="00461A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>«</w:t>
            </w:r>
            <w:r w:rsidR="00106165">
              <w:rPr>
                <w:rFonts w:ascii="Times New Roman" w:hAnsi="Times New Roman" w:cs="Times New Roman"/>
              </w:rPr>
              <w:t>Трасологическое исследование современных пломбировочных устройств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hAnsi="Times New Roman" w:cs="Times New Roman"/>
              </w:rPr>
              <w:t>Декабрь 202</w:t>
            </w:r>
            <w:r w:rsidR="00896B34">
              <w:rPr>
                <w:rFonts w:ascii="Times New Roman" w:hAnsi="Times New Roman" w:cs="Times New Roman"/>
              </w:rPr>
              <w:t>3</w:t>
            </w:r>
            <w:r w:rsidRPr="00461A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6165">
              <w:rPr>
                <w:rFonts w:ascii="Times New Roman" w:hAnsi="Times New Roman" w:cs="Times New Roman"/>
              </w:rPr>
              <w:t>«Криминалистическое исследование замков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hAnsi="Times New Roman" w:cs="Times New Roman"/>
              </w:rPr>
              <w:t>Февраль 202</w:t>
            </w:r>
            <w:r w:rsidR="00896B34">
              <w:rPr>
                <w:rFonts w:ascii="Times New Roman" w:hAnsi="Times New Roman" w:cs="Times New Roman"/>
              </w:rPr>
              <w:t>4</w:t>
            </w:r>
            <w:r w:rsidRPr="00461A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>«</w:t>
            </w:r>
            <w:proofErr w:type="spellStart"/>
            <w:r w:rsidR="00106165">
              <w:rPr>
                <w:rFonts w:ascii="Times New Roman" w:hAnsi="Times New Roman" w:cs="Times New Roman"/>
              </w:rPr>
              <w:t>Спуфинг</w:t>
            </w:r>
            <w:proofErr w:type="spellEnd"/>
            <w:r w:rsidR="00106165">
              <w:rPr>
                <w:rFonts w:ascii="Times New Roman" w:hAnsi="Times New Roman" w:cs="Times New Roman"/>
              </w:rPr>
              <w:t xml:space="preserve"> – как направление исследований дактилоскопии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hAnsi="Times New Roman" w:cs="Times New Roman"/>
              </w:rPr>
              <w:t>Март 202</w:t>
            </w:r>
            <w:r w:rsidR="00896B34">
              <w:rPr>
                <w:rFonts w:ascii="Times New Roman" w:hAnsi="Times New Roman" w:cs="Times New Roman"/>
              </w:rPr>
              <w:t>4</w:t>
            </w:r>
            <w:r w:rsidRPr="00461A6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 xml:space="preserve">«Возможности криминалистического </w:t>
            </w:r>
            <w:proofErr w:type="gramStart"/>
            <w:r w:rsidRPr="00461A6F">
              <w:rPr>
                <w:rFonts w:ascii="Times New Roman" w:hAnsi="Times New Roman" w:cs="Times New Roman"/>
              </w:rPr>
              <w:t>исследован</w:t>
            </w:r>
            <w:r w:rsidR="00106165">
              <w:rPr>
                <w:rFonts w:ascii="Times New Roman" w:hAnsi="Times New Roman" w:cs="Times New Roman"/>
              </w:rPr>
              <w:t>ия следов современных протезов зубного аппарата человека</w:t>
            </w:r>
            <w:proofErr w:type="gramEnd"/>
            <w:r w:rsidR="00106165">
              <w:rPr>
                <w:rFonts w:ascii="Times New Roman" w:hAnsi="Times New Roman" w:cs="Times New Roman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rPr>
          <w:trHeight w:val="12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hAnsi="Times New Roman" w:cs="Times New Roman"/>
              </w:rPr>
              <w:t>Апрель 202</w:t>
            </w:r>
            <w:r w:rsidR="00896B34">
              <w:rPr>
                <w:rFonts w:ascii="Times New Roman" w:hAnsi="Times New Roman" w:cs="Times New Roman"/>
              </w:rPr>
              <w:t>4</w:t>
            </w:r>
            <w:r w:rsidRPr="00461A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6165">
              <w:rPr>
                <w:rFonts w:ascii="Times New Roman" w:hAnsi="Times New Roman" w:cs="Times New Roman"/>
              </w:rPr>
              <w:t>«</w:t>
            </w:r>
            <w:r w:rsidR="001B5774">
              <w:rPr>
                <w:rFonts w:ascii="Times New Roman" w:hAnsi="Times New Roman" w:cs="Times New Roman"/>
              </w:rPr>
              <w:t>Исследование следов шин транспортных средств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  <w:tr w:rsidR="00DA1291" w:rsidRPr="00461A6F" w:rsidTr="004D79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hAnsi="Times New Roman" w:cs="Times New Roman"/>
              </w:rPr>
              <w:t>Май 202</w:t>
            </w:r>
            <w:r w:rsidR="00896B34">
              <w:rPr>
                <w:rFonts w:ascii="Times New Roman" w:hAnsi="Times New Roman" w:cs="Times New Roman"/>
              </w:rPr>
              <w:t>4</w:t>
            </w:r>
            <w:r w:rsidRPr="00461A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/>
                <w:bCs/>
                <w:i/>
                <w:color w:val="000000"/>
              </w:rPr>
              <w:t>Заседание научного кружка на тему:</w:t>
            </w:r>
            <w:r w:rsidRPr="00461A6F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461A6F">
              <w:rPr>
                <w:rFonts w:ascii="Times New Roman" w:hAnsi="Times New Roman" w:cs="Times New Roman"/>
              </w:rPr>
              <w:t xml:space="preserve">«Особенности </w:t>
            </w:r>
            <w:r w:rsidR="001B5774">
              <w:rPr>
                <w:rFonts w:ascii="Times New Roman" w:hAnsi="Times New Roman" w:cs="Times New Roman"/>
              </w:rPr>
              <w:t>экспертного исследования следов сверления</w:t>
            </w:r>
            <w:r w:rsidRPr="00461A6F">
              <w:rPr>
                <w:rFonts w:ascii="Times New Roman" w:hAnsi="Times New Roman" w:cs="Times New Roman"/>
              </w:rPr>
              <w:t>»</w:t>
            </w:r>
          </w:p>
          <w:p w:rsidR="00DA1291" w:rsidRPr="00461A6F" w:rsidRDefault="00DA1291" w:rsidP="004D7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Подведение итогов работы научного студенческого кружка за 202</w:t>
            </w:r>
            <w:r w:rsidR="00896B3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>–202</w:t>
            </w:r>
            <w:r w:rsidR="00896B3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461A6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1" w:rsidRPr="00461A6F" w:rsidRDefault="00DA1291" w:rsidP="004D7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 А.В.</w:t>
            </w:r>
          </w:p>
        </w:tc>
      </w:tr>
    </w:tbl>
    <w:p w:rsidR="00985D88" w:rsidRPr="00461A6F" w:rsidRDefault="00985D88" w:rsidP="004D7994">
      <w:pPr>
        <w:spacing w:before="29" w:after="29"/>
        <w:rPr>
          <w:rFonts w:ascii="Times New Roman" w:hAnsi="Times New Roman"/>
          <w:sz w:val="20"/>
          <w:szCs w:val="20"/>
        </w:rPr>
      </w:pPr>
    </w:p>
    <w:p w:rsidR="00985D88" w:rsidRPr="00461A6F" w:rsidRDefault="00985D88" w:rsidP="004D7994">
      <w:pPr>
        <w:rPr>
          <w:rFonts w:ascii="Times New Roman" w:hAnsi="Times New Roman"/>
          <w:sz w:val="24"/>
          <w:szCs w:val="24"/>
        </w:rPr>
      </w:pPr>
      <w:r w:rsidRPr="00461A6F">
        <w:rPr>
          <w:rFonts w:ascii="Times New Roman" w:hAnsi="Times New Roman"/>
          <w:sz w:val="24"/>
          <w:szCs w:val="24"/>
        </w:rPr>
        <w:t xml:space="preserve">Кружок по </w:t>
      </w:r>
      <w:r w:rsidRPr="00461A6F">
        <w:rPr>
          <w:rFonts w:ascii="Times New Roman" w:hAnsi="Times New Roman"/>
          <w:b/>
          <w:sz w:val="24"/>
          <w:szCs w:val="24"/>
        </w:rPr>
        <w:t xml:space="preserve">проблема криминалистического исследования </w:t>
      </w:r>
      <w:r w:rsidR="001B5774">
        <w:rPr>
          <w:rFonts w:ascii="Times New Roman" w:hAnsi="Times New Roman"/>
          <w:b/>
          <w:sz w:val="24"/>
          <w:szCs w:val="24"/>
        </w:rPr>
        <w:t>трасологических объектов</w:t>
      </w:r>
      <w:r w:rsidRPr="00461A6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B5774">
        <w:rPr>
          <w:rFonts w:ascii="Times New Roman" w:hAnsi="Times New Roman"/>
          <w:sz w:val="24"/>
          <w:szCs w:val="24"/>
        </w:rPr>
        <w:t>проводится по четвергам</w:t>
      </w:r>
      <w:r w:rsidRPr="00461A6F">
        <w:rPr>
          <w:rFonts w:ascii="Times New Roman" w:hAnsi="Times New Roman"/>
          <w:sz w:val="24"/>
          <w:szCs w:val="24"/>
        </w:rPr>
        <w:t xml:space="preserve"> в 15.00  в 511 ауд.</w:t>
      </w:r>
    </w:p>
    <w:p w:rsidR="00461A6F" w:rsidRDefault="00461A6F" w:rsidP="004D7994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6F">
        <w:rPr>
          <w:rFonts w:ascii="Times New Roman" w:hAnsi="Times New Roman" w:cs="Times New Roman"/>
          <w:sz w:val="24"/>
          <w:szCs w:val="24"/>
        </w:rPr>
        <w:t>План утверждён и одобрен на заседании кафедры уголовного процесса, криминалистики и судебных экспертиз от 06.09.202</w:t>
      </w:r>
      <w:r w:rsidR="00896B34">
        <w:rPr>
          <w:rFonts w:ascii="Times New Roman" w:hAnsi="Times New Roman" w:cs="Times New Roman"/>
          <w:sz w:val="24"/>
          <w:szCs w:val="24"/>
        </w:rPr>
        <w:t>3</w:t>
      </w:r>
      <w:r w:rsidRPr="00461A6F">
        <w:rPr>
          <w:rFonts w:ascii="Times New Roman" w:hAnsi="Times New Roman" w:cs="Times New Roman"/>
          <w:sz w:val="24"/>
          <w:szCs w:val="24"/>
        </w:rPr>
        <w:t xml:space="preserve"> протокол № 1.</w:t>
      </w:r>
    </w:p>
    <w:p w:rsidR="00DA1291" w:rsidRPr="00461A6F" w:rsidRDefault="00DA1291" w:rsidP="004D7994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A6F" w:rsidRPr="00461A6F" w:rsidRDefault="00461A6F" w:rsidP="004D7994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6F">
        <w:rPr>
          <w:rFonts w:ascii="Times New Roman" w:hAnsi="Times New Roman" w:cs="Times New Roman"/>
          <w:sz w:val="24"/>
          <w:szCs w:val="24"/>
        </w:rPr>
        <w:t>Зав. кафедры уголовного процесса</w:t>
      </w:r>
    </w:p>
    <w:p w:rsidR="00461A6F" w:rsidRPr="00461A6F" w:rsidRDefault="00461A6F" w:rsidP="004D7994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6F">
        <w:rPr>
          <w:rFonts w:ascii="Times New Roman" w:hAnsi="Times New Roman" w:cs="Times New Roman"/>
          <w:sz w:val="24"/>
          <w:szCs w:val="24"/>
        </w:rPr>
        <w:t>криминалистики и судебных экспертиз,</w:t>
      </w:r>
    </w:p>
    <w:p w:rsidR="00461A6F" w:rsidRPr="00461A6F" w:rsidRDefault="00461A6F" w:rsidP="004D79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1A6F">
        <w:rPr>
          <w:rFonts w:ascii="Times New Roman" w:hAnsi="Times New Roman" w:cs="Times New Roman"/>
          <w:sz w:val="24"/>
          <w:szCs w:val="24"/>
        </w:rPr>
        <w:t xml:space="preserve">к.ю.н., доцент </w:t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Pr="00461A6F">
        <w:rPr>
          <w:rFonts w:ascii="Times New Roman" w:hAnsi="Times New Roman" w:cs="Times New Roman"/>
          <w:sz w:val="24"/>
          <w:szCs w:val="24"/>
        </w:rPr>
        <w:tab/>
      </w:r>
      <w:r w:rsidR="00DA1291">
        <w:rPr>
          <w:rFonts w:ascii="Times New Roman" w:hAnsi="Times New Roman" w:cs="Times New Roman"/>
          <w:sz w:val="24"/>
          <w:szCs w:val="24"/>
        </w:rPr>
        <w:t xml:space="preserve">   </w:t>
      </w:r>
      <w:r w:rsidR="004D79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A1291">
        <w:rPr>
          <w:rFonts w:ascii="Times New Roman" w:hAnsi="Times New Roman" w:cs="Times New Roman"/>
          <w:sz w:val="24"/>
          <w:szCs w:val="24"/>
        </w:rPr>
        <w:t xml:space="preserve">    </w:t>
      </w:r>
      <w:r w:rsidRPr="00461A6F">
        <w:rPr>
          <w:rFonts w:ascii="Times New Roman" w:hAnsi="Times New Roman" w:cs="Times New Roman"/>
          <w:sz w:val="24"/>
          <w:szCs w:val="24"/>
        </w:rPr>
        <w:t>Полунин С.А</w:t>
      </w:r>
    </w:p>
    <w:p w:rsidR="000341A2" w:rsidRDefault="000341A2" w:rsidP="004D7994">
      <w:pPr>
        <w:rPr>
          <w:sz w:val="24"/>
          <w:szCs w:val="24"/>
        </w:rPr>
      </w:pPr>
    </w:p>
    <w:p w:rsidR="004D7994" w:rsidRDefault="004D7994">
      <w:pPr>
        <w:rPr>
          <w:sz w:val="24"/>
          <w:szCs w:val="24"/>
        </w:rPr>
      </w:pPr>
    </w:p>
    <w:p w:rsidR="004D7994" w:rsidRDefault="004D7994">
      <w:pPr>
        <w:rPr>
          <w:sz w:val="24"/>
          <w:szCs w:val="24"/>
        </w:rPr>
      </w:pPr>
    </w:p>
    <w:p w:rsidR="004D7994" w:rsidRPr="006619A4" w:rsidRDefault="004D7994" w:rsidP="004D7994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6619A4">
        <w:rPr>
          <w:rFonts w:ascii="Times New Roman" w:hAnsi="Times New Roman" w:cs="Times New Roman"/>
          <w:b/>
          <w:color w:val="auto"/>
          <w:sz w:val="28"/>
        </w:rPr>
        <w:lastRenderedPageBreak/>
        <w:t>План работы кружка</w:t>
      </w:r>
    </w:p>
    <w:p w:rsidR="004D7994" w:rsidRPr="006619A4" w:rsidRDefault="004D7994" w:rsidP="004D7994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6619A4">
        <w:rPr>
          <w:rFonts w:ascii="Times New Roman" w:hAnsi="Times New Roman" w:cs="Times New Roman"/>
          <w:b/>
          <w:color w:val="auto"/>
          <w:sz w:val="28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>Познаём уголовный процесс</w:t>
      </w:r>
      <w:r w:rsidRPr="006619A4">
        <w:rPr>
          <w:rFonts w:ascii="Times New Roman" w:hAnsi="Times New Roman" w:cs="Times New Roman"/>
          <w:b/>
          <w:color w:val="auto"/>
          <w:sz w:val="28"/>
        </w:rPr>
        <w:t>»</w:t>
      </w:r>
    </w:p>
    <w:p w:rsidR="004D7994" w:rsidRPr="006619A4" w:rsidRDefault="004D7994" w:rsidP="004D7994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6619A4">
        <w:rPr>
          <w:rFonts w:ascii="Times New Roman" w:hAnsi="Times New Roman" w:cs="Times New Roman"/>
          <w:b/>
          <w:color w:val="auto"/>
          <w:sz w:val="28"/>
        </w:rPr>
        <w:t>на 202</w:t>
      </w:r>
      <w:r>
        <w:rPr>
          <w:rFonts w:ascii="Times New Roman" w:hAnsi="Times New Roman" w:cs="Times New Roman"/>
          <w:b/>
          <w:color w:val="auto"/>
          <w:sz w:val="28"/>
        </w:rPr>
        <w:t>3-2024</w:t>
      </w:r>
      <w:r w:rsidRPr="006619A4">
        <w:rPr>
          <w:rFonts w:ascii="Times New Roman" w:hAnsi="Times New Roman" w:cs="Times New Roman"/>
          <w:b/>
          <w:color w:val="auto"/>
          <w:sz w:val="28"/>
        </w:rPr>
        <w:t xml:space="preserve"> учебный год</w:t>
      </w:r>
    </w:p>
    <w:p w:rsidR="004D7994" w:rsidRPr="006619A4" w:rsidRDefault="004D7994" w:rsidP="004D7994">
      <w:pPr>
        <w:spacing w:after="0" w:line="240" w:lineRule="auto"/>
        <w:jc w:val="both"/>
        <w:rPr>
          <w:rFonts w:ascii="Times New Roman" w:hAnsi="Times New Roman"/>
          <w:b/>
          <w:sz w:val="28"/>
          <w:szCs w:val="32"/>
          <w:u w:val="single"/>
        </w:rPr>
      </w:pPr>
      <w:r w:rsidRPr="006619A4">
        <w:rPr>
          <w:rFonts w:ascii="Times New Roman" w:eastAsia="Times New Roman" w:hAnsi="Times New Roman"/>
          <w:bCs/>
          <w:color w:val="000000"/>
          <w:sz w:val="28"/>
          <w:szCs w:val="32"/>
        </w:rPr>
        <w:t xml:space="preserve">Руководитель кружка: </w:t>
      </w:r>
      <w:r>
        <w:rPr>
          <w:rFonts w:ascii="Times New Roman" w:eastAsia="Times New Roman" w:hAnsi="Times New Roman"/>
          <w:bCs/>
          <w:color w:val="000000"/>
          <w:sz w:val="28"/>
          <w:szCs w:val="32"/>
        </w:rPr>
        <w:t>ассистент</w:t>
      </w:r>
      <w:r w:rsidRPr="006619A4">
        <w:rPr>
          <w:rFonts w:ascii="Times New Roman" w:eastAsia="Times New Roman" w:hAnsi="Times New Roman"/>
          <w:bCs/>
          <w:color w:val="000000"/>
          <w:sz w:val="28"/>
          <w:szCs w:val="32"/>
        </w:rPr>
        <w:t xml:space="preserve"> кафедры </w:t>
      </w:r>
      <w:r w:rsidRPr="006619A4">
        <w:rPr>
          <w:rFonts w:ascii="Times New Roman" w:hAnsi="Times New Roman"/>
          <w:b/>
          <w:sz w:val="28"/>
          <w:szCs w:val="32"/>
        </w:rPr>
        <w:t xml:space="preserve">уголовного процесса, криминалистики и судебных экспертиз </w:t>
      </w:r>
      <w:proofErr w:type="spellStart"/>
      <w:r>
        <w:rPr>
          <w:rFonts w:ascii="Times New Roman" w:hAnsi="Times New Roman"/>
          <w:sz w:val="28"/>
          <w:szCs w:val="32"/>
          <w:u w:val="single"/>
        </w:rPr>
        <w:t>Тарасова-Болгова</w:t>
      </w:r>
      <w:proofErr w:type="spellEnd"/>
      <w:r>
        <w:rPr>
          <w:rFonts w:ascii="Times New Roman" w:hAnsi="Times New Roman"/>
          <w:sz w:val="28"/>
          <w:szCs w:val="32"/>
          <w:u w:val="single"/>
        </w:rPr>
        <w:t xml:space="preserve"> Ю.В.</w:t>
      </w:r>
    </w:p>
    <w:tbl>
      <w:tblPr>
        <w:tblW w:w="10773" w:type="dxa"/>
        <w:tblInd w:w="108" w:type="dxa"/>
        <w:tblLook w:val="01E0"/>
      </w:tblPr>
      <w:tblGrid>
        <w:gridCol w:w="1178"/>
        <w:gridCol w:w="6902"/>
        <w:gridCol w:w="2693"/>
      </w:tblGrid>
      <w:tr w:rsidR="004D7994" w:rsidRPr="00FC4EBA" w:rsidTr="004D7994">
        <w:trPr>
          <w:trHeight w:val="28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0C035D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03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0C035D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03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0C035D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03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D7994" w:rsidRPr="00FC4EBA" w:rsidTr="004D7994">
        <w:trPr>
          <w:trHeight w:val="1478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Сентябрь 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Решение организационных вопросов. Обсуждение и выбор основных направлений научных исследований членов кружка на учебный год.</w:t>
            </w:r>
          </w:p>
          <w:p w:rsidR="004D7994" w:rsidRPr="00FC4EBA" w:rsidRDefault="004D7994" w:rsidP="00195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Обсуждение плана работы науч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ного студенческого кружка на 2023-2024</w:t>
            </w: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4D7994" w:rsidRPr="00FC4EBA" w:rsidTr="004D7994">
        <w:trPr>
          <w:trHeight w:val="86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Октябрь 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994" w:rsidRPr="00292EF3" w:rsidRDefault="004D7994" w:rsidP="00195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Заседание-дискуссия: «Можно ли не стать жертвой преступления или что 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виктимологическое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 потерпевшего?»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4D7994" w:rsidRPr="00FC4EBA" w:rsidTr="004D7994">
        <w:trPr>
          <w:trHeight w:val="82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Ноябрь 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292EF3" w:rsidRDefault="004D7994" w:rsidP="00195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Заседание-дискуссия: «Назначение наказания приговором суда. Нужна ли компьютерная программа или искусственному интеллекту здесь не место. За и против»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4D7994" w:rsidRPr="00FC4EBA" w:rsidTr="004D7994">
        <w:trPr>
          <w:trHeight w:val="8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Декабрь 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292EF3" w:rsidRDefault="004D7994" w:rsidP="00195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стороны злоупотребляют правом в уголовном процессе. Примеры из судебной практики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4D7994" w:rsidRPr="00FC4EBA" w:rsidTr="004D7994">
        <w:trPr>
          <w:trHeight w:val="1236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292EF3" w:rsidRDefault="004D7994" w:rsidP="00195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практиком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4D7994" w:rsidRPr="00FC4EBA" w:rsidTr="004D7994">
        <w:trPr>
          <w:trHeight w:val="8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Март 202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292EF3" w:rsidRDefault="004D7994" w:rsidP="00195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Заседание-дискуссия: «Нарушение права на защиту. Как это бывает на практике при расследовании и рассмотрении уголовных дел»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4D7994" w:rsidRPr="00FC4EBA" w:rsidTr="004D7994">
        <w:trPr>
          <w:trHeight w:val="83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Апрель 202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292EF3" w:rsidRDefault="004D7994" w:rsidP="00195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Заседание-дискуссия: « «Полиграф»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 вид судебной экспертизы. Вчера, сегодня, завтра. За и против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4D7994" w:rsidRPr="00FC4EBA" w:rsidTr="004D7994">
        <w:trPr>
          <w:trHeight w:val="88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C4E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Май 202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292EF3" w:rsidRDefault="004D7994" w:rsidP="001951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Заседание-дискуссия: «Состязательность сторон. Роль суда в её обеспечении. Как не перейти тонкую грань»</w:t>
            </w:r>
          </w:p>
          <w:p w:rsidR="004D7994" w:rsidRPr="00292EF3" w:rsidRDefault="004D7994" w:rsidP="00195117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92EF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Подведение итогов работы науч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ного студенческого кружка за 2023–2024</w:t>
            </w:r>
            <w:r w:rsidRPr="00292EF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4" w:rsidRPr="00FC4EBA" w:rsidRDefault="004D7994" w:rsidP="0019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Тарасова-Болгова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</w:tbl>
    <w:p w:rsidR="004D7994" w:rsidRPr="006619A4" w:rsidRDefault="004D7994" w:rsidP="004D7994">
      <w:pPr>
        <w:rPr>
          <w:rFonts w:ascii="Times New Roman" w:hAnsi="Times New Roman"/>
          <w:szCs w:val="26"/>
        </w:rPr>
      </w:pPr>
      <w:r w:rsidRPr="000C035D">
        <w:rPr>
          <w:rFonts w:ascii="Times New Roman" w:hAnsi="Times New Roman"/>
          <w:szCs w:val="26"/>
        </w:rPr>
        <w:t xml:space="preserve">Кружок </w:t>
      </w:r>
      <w:bookmarkStart w:id="0" w:name="_GoBack"/>
      <w:bookmarkEnd w:id="0"/>
      <w:r>
        <w:rPr>
          <w:rFonts w:ascii="Times New Roman" w:hAnsi="Times New Roman"/>
          <w:szCs w:val="26"/>
        </w:rPr>
        <w:t>«</w:t>
      </w:r>
      <w:r>
        <w:rPr>
          <w:rFonts w:ascii="Times New Roman" w:eastAsia="Times New Roman" w:hAnsi="Times New Roman"/>
          <w:b/>
          <w:szCs w:val="28"/>
          <w:u w:val="single"/>
        </w:rPr>
        <w:t xml:space="preserve">Познаём уголовный процесс» </w:t>
      </w:r>
      <w:r w:rsidRPr="000C035D">
        <w:rPr>
          <w:rFonts w:ascii="Times New Roman" w:hAnsi="Times New Roman"/>
          <w:szCs w:val="26"/>
        </w:rPr>
        <w:t xml:space="preserve">проводится </w:t>
      </w:r>
      <w:r>
        <w:rPr>
          <w:rFonts w:ascii="Times New Roman" w:hAnsi="Times New Roman"/>
          <w:szCs w:val="26"/>
        </w:rPr>
        <w:t xml:space="preserve"> по средам  каждого месяца </w:t>
      </w:r>
      <w:r>
        <w:rPr>
          <w:rFonts w:ascii="Times New Roman" w:hAnsi="Times New Roman"/>
          <w:szCs w:val="26"/>
          <w:u w:val="single"/>
        </w:rPr>
        <w:t xml:space="preserve"> в 18:00 на кафедре в 127 кабинете.</w:t>
      </w:r>
    </w:p>
    <w:p w:rsidR="004D7994" w:rsidRPr="006619A4" w:rsidRDefault="004D7994" w:rsidP="004D799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proofErr w:type="gramStart"/>
      <w:r w:rsidRPr="006619A4">
        <w:rPr>
          <w:rFonts w:ascii="Times New Roman" w:hAnsi="Times New Roman"/>
          <w:sz w:val="24"/>
          <w:szCs w:val="26"/>
        </w:rPr>
        <w:t>Утвержден</w:t>
      </w:r>
      <w:proofErr w:type="gramEnd"/>
      <w:r w:rsidRPr="006619A4">
        <w:rPr>
          <w:rFonts w:ascii="Times New Roman" w:hAnsi="Times New Roman"/>
          <w:sz w:val="24"/>
          <w:szCs w:val="26"/>
        </w:rPr>
        <w:t xml:space="preserve"> протоколом № 1 заседания кафедры уголовного процесса, криминалистики и судебных экспертиз от 6 сентября 202</w:t>
      </w:r>
      <w:r>
        <w:rPr>
          <w:rFonts w:ascii="Times New Roman" w:hAnsi="Times New Roman"/>
          <w:sz w:val="24"/>
          <w:szCs w:val="26"/>
        </w:rPr>
        <w:t>3</w:t>
      </w:r>
      <w:r w:rsidRPr="006619A4">
        <w:rPr>
          <w:rFonts w:ascii="Times New Roman" w:hAnsi="Times New Roman"/>
          <w:sz w:val="24"/>
          <w:szCs w:val="26"/>
        </w:rPr>
        <w:t xml:space="preserve"> года</w:t>
      </w:r>
    </w:p>
    <w:p w:rsidR="004D7994" w:rsidRDefault="004D7994" w:rsidP="004D799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4D7994" w:rsidRPr="006619A4" w:rsidRDefault="004D7994" w:rsidP="004D799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6619A4">
        <w:rPr>
          <w:rFonts w:ascii="Times New Roman" w:hAnsi="Times New Roman"/>
          <w:sz w:val="24"/>
          <w:szCs w:val="26"/>
        </w:rPr>
        <w:t xml:space="preserve">Зав. кафедрой уголовного процесса, </w:t>
      </w:r>
    </w:p>
    <w:p w:rsidR="004D7994" w:rsidRPr="006619A4" w:rsidRDefault="004D7994" w:rsidP="004D799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6619A4">
        <w:rPr>
          <w:rFonts w:ascii="Times New Roman" w:hAnsi="Times New Roman"/>
          <w:sz w:val="24"/>
          <w:szCs w:val="26"/>
        </w:rPr>
        <w:t>криминалистики и судебных экспертиз</w:t>
      </w:r>
    </w:p>
    <w:p w:rsidR="004D7994" w:rsidRPr="006619A4" w:rsidRDefault="004D7994" w:rsidP="004D799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6619A4">
        <w:rPr>
          <w:rFonts w:ascii="Times New Roman" w:hAnsi="Times New Roman"/>
          <w:sz w:val="24"/>
          <w:szCs w:val="26"/>
        </w:rPr>
        <w:t xml:space="preserve">к. </w:t>
      </w:r>
      <w:proofErr w:type="spellStart"/>
      <w:r w:rsidRPr="006619A4">
        <w:rPr>
          <w:rFonts w:ascii="Times New Roman" w:hAnsi="Times New Roman"/>
          <w:sz w:val="24"/>
          <w:szCs w:val="26"/>
        </w:rPr>
        <w:t>ю</w:t>
      </w:r>
      <w:proofErr w:type="spellEnd"/>
      <w:r w:rsidRPr="006619A4">
        <w:rPr>
          <w:rFonts w:ascii="Times New Roman" w:hAnsi="Times New Roman"/>
          <w:sz w:val="24"/>
          <w:szCs w:val="26"/>
        </w:rPr>
        <w:t xml:space="preserve">. </w:t>
      </w:r>
      <w:proofErr w:type="spellStart"/>
      <w:r w:rsidRPr="006619A4">
        <w:rPr>
          <w:rFonts w:ascii="Times New Roman" w:hAnsi="Times New Roman"/>
          <w:sz w:val="24"/>
          <w:szCs w:val="26"/>
        </w:rPr>
        <w:t>н</w:t>
      </w:r>
      <w:proofErr w:type="spellEnd"/>
      <w:r w:rsidRPr="006619A4">
        <w:rPr>
          <w:rFonts w:ascii="Times New Roman" w:hAnsi="Times New Roman"/>
          <w:sz w:val="24"/>
          <w:szCs w:val="26"/>
        </w:rPr>
        <w:t>, доцент</w:t>
      </w:r>
      <w:r w:rsidRPr="006619A4">
        <w:rPr>
          <w:rFonts w:ascii="Times New Roman" w:hAnsi="Times New Roman"/>
          <w:sz w:val="24"/>
          <w:szCs w:val="26"/>
        </w:rPr>
        <w:tab/>
      </w:r>
      <w:r w:rsidRPr="006619A4"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 xml:space="preserve">                                                                                               </w:t>
      </w:r>
      <w:r w:rsidRPr="006619A4">
        <w:rPr>
          <w:rFonts w:ascii="Times New Roman" w:hAnsi="Times New Roman"/>
          <w:sz w:val="24"/>
          <w:szCs w:val="26"/>
        </w:rPr>
        <w:t>С.А. Полунин</w:t>
      </w:r>
    </w:p>
    <w:p w:rsidR="004D7994" w:rsidRPr="00461A6F" w:rsidRDefault="004D7994">
      <w:pPr>
        <w:rPr>
          <w:sz w:val="24"/>
          <w:szCs w:val="24"/>
        </w:rPr>
      </w:pPr>
    </w:p>
    <w:sectPr w:rsidR="004D7994" w:rsidRPr="00461A6F" w:rsidSect="004D7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5D88"/>
    <w:rsid w:val="000341A2"/>
    <w:rsid w:val="000C1458"/>
    <w:rsid w:val="00106165"/>
    <w:rsid w:val="001B5774"/>
    <w:rsid w:val="001E428B"/>
    <w:rsid w:val="00461A6F"/>
    <w:rsid w:val="0046776F"/>
    <w:rsid w:val="00472EFB"/>
    <w:rsid w:val="00472F49"/>
    <w:rsid w:val="004D7994"/>
    <w:rsid w:val="004F0ABC"/>
    <w:rsid w:val="006A6EF4"/>
    <w:rsid w:val="00896B34"/>
    <w:rsid w:val="00985D88"/>
    <w:rsid w:val="009E05F8"/>
    <w:rsid w:val="00CD7BD8"/>
    <w:rsid w:val="00DA1291"/>
    <w:rsid w:val="00E41A03"/>
    <w:rsid w:val="00FE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28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4D79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4D7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A452-4B6B-495A-87D9-47177CC1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уголовного процесса</dc:creator>
  <cp:lastModifiedBy>shilkina.99@mail.ru</cp:lastModifiedBy>
  <cp:revision>2</cp:revision>
  <cp:lastPrinted>2021-08-14T04:27:00Z</cp:lastPrinted>
  <dcterms:created xsi:type="dcterms:W3CDTF">2023-10-26T17:15:00Z</dcterms:created>
  <dcterms:modified xsi:type="dcterms:W3CDTF">2023-10-26T17:15:00Z</dcterms:modified>
</cp:coreProperties>
</file>