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65" w:rsidRDefault="00E12C65" w:rsidP="00174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E12C65" w:rsidRDefault="00E12C65" w:rsidP="006F6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74350">
        <w:rPr>
          <w:rFonts w:ascii="Times New Roman" w:hAnsi="Times New Roman" w:cs="Times New Roman"/>
          <w:b/>
          <w:sz w:val="28"/>
          <w:szCs w:val="28"/>
        </w:rPr>
        <w:t xml:space="preserve">прохождении </w:t>
      </w:r>
      <w:r w:rsidR="00BC2E9E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174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E62F4E" w:rsidRDefault="00E62F4E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E62F4E">
        <w:rPr>
          <w:rFonts w:ascii="Times New Roman" w:hAnsi="Times New Roman" w:cs="Times New Roman"/>
          <w:sz w:val="18"/>
          <w:szCs w:val="18"/>
        </w:rPr>
        <w:t>Наименование практики</w:t>
      </w:r>
    </w:p>
    <w:p w:rsidR="00E12C65" w:rsidRDefault="00EC51D3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студентом </w:t>
      </w:r>
      <w:r w:rsidR="00BC2E9E">
        <w:rPr>
          <w:rFonts w:ascii="Times New Roman" w:hAnsi="Times New Roman" w:cs="Times New Roman"/>
          <w:b/>
          <w:sz w:val="26"/>
          <w:szCs w:val="28"/>
        </w:rPr>
        <w:t>2</w:t>
      </w:r>
      <w:r w:rsidR="00174350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12C65">
        <w:rPr>
          <w:rFonts w:ascii="Times New Roman" w:hAnsi="Times New Roman" w:cs="Times New Roman"/>
          <w:b/>
          <w:sz w:val="26"/>
          <w:szCs w:val="28"/>
        </w:rPr>
        <w:t xml:space="preserve">курса </w:t>
      </w:r>
      <w:r w:rsidR="00174350">
        <w:rPr>
          <w:rFonts w:ascii="Times New Roman" w:hAnsi="Times New Roman" w:cs="Times New Roman"/>
          <w:b/>
          <w:sz w:val="26"/>
          <w:szCs w:val="28"/>
        </w:rPr>
        <w:t xml:space="preserve">очной </w:t>
      </w:r>
      <w:r w:rsidR="00E12C65">
        <w:rPr>
          <w:rFonts w:ascii="Times New Roman" w:hAnsi="Times New Roman" w:cs="Times New Roman"/>
          <w:b/>
          <w:sz w:val="26"/>
          <w:szCs w:val="28"/>
        </w:rPr>
        <w:t>формы обучения ______________</w:t>
      </w:r>
      <w:r w:rsidR="00BC2E9E">
        <w:rPr>
          <w:rFonts w:ascii="Times New Roman" w:hAnsi="Times New Roman" w:cs="Times New Roman"/>
          <w:b/>
          <w:sz w:val="26"/>
          <w:szCs w:val="28"/>
        </w:rPr>
        <w:t>___</w:t>
      </w:r>
      <w:r w:rsidR="00E12C65">
        <w:rPr>
          <w:rFonts w:ascii="Times New Roman" w:hAnsi="Times New Roman" w:cs="Times New Roman"/>
          <w:b/>
          <w:sz w:val="26"/>
          <w:szCs w:val="28"/>
        </w:rPr>
        <w:t xml:space="preserve">, </w:t>
      </w:r>
    </w:p>
    <w:p w:rsidR="00E12C65" w:rsidRDefault="008C7031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E12C65">
        <w:rPr>
          <w:rFonts w:ascii="Times New Roman" w:hAnsi="Times New Roman" w:cs="Times New Roman"/>
          <w:sz w:val="18"/>
          <w:szCs w:val="18"/>
        </w:rPr>
        <w:t xml:space="preserve">ФИО </w:t>
      </w:r>
      <w:r w:rsidR="00E62F4E">
        <w:rPr>
          <w:rFonts w:ascii="Times New Roman" w:hAnsi="Times New Roman" w:cs="Times New Roman"/>
          <w:sz w:val="18"/>
          <w:szCs w:val="18"/>
        </w:rPr>
        <w:t>студента</w:t>
      </w:r>
    </w:p>
    <w:p w:rsidR="00E12C65" w:rsidRPr="00B80F02" w:rsidRDefault="00E12C65" w:rsidP="00E12C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обучающ</w:t>
      </w:r>
      <w:r w:rsidR="00BC2E9E">
        <w:rPr>
          <w:rFonts w:ascii="Times New Roman" w:hAnsi="Times New Roman" w:cs="Times New Roman"/>
          <w:b/>
          <w:sz w:val="26"/>
          <w:szCs w:val="28"/>
        </w:rPr>
        <w:t>его</w:t>
      </w:r>
      <w:r>
        <w:rPr>
          <w:rFonts w:ascii="Times New Roman" w:hAnsi="Times New Roman" w:cs="Times New Roman"/>
          <w:b/>
          <w:sz w:val="26"/>
          <w:szCs w:val="28"/>
        </w:rPr>
        <w:t xml:space="preserve">ся в ФГБОУ ВО «СГУ имени Н.Г. Чернышевского </w:t>
      </w:r>
      <w:r w:rsidR="00BC2E9E">
        <w:rPr>
          <w:rFonts w:ascii="Times New Roman" w:hAnsi="Times New Roman" w:cs="Times New Roman"/>
          <w:b/>
          <w:sz w:val="26"/>
          <w:szCs w:val="28"/>
        </w:rPr>
        <w:br/>
      </w:r>
      <w:r>
        <w:rPr>
          <w:rFonts w:ascii="Times New Roman" w:hAnsi="Times New Roman" w:cs="Times New Roman"/>
          <w:b/>
          <w:sz w:val="26"/>
          <w:szCs w:val="28"/>
        </w:rPr>
        <w:t xml:space="preserve">по </w:t>
      </w:r>
      <w:r>
        <w:rPr>
          <w:rFonts w:ascii="Times New Roman" w:hAnsi="Times New Roman" w:cs="Times New Roman"/>
          <w:b/>
          <w:sz w:val="26"/>
          <w:szCs w:val="18"/>
        </w:rPr>
        <w:t>направлению подготовки</w:t>
      </w:r>
      <w:r w:rsidR="00EC51D3">
        <w:rPr>
          <w:rFonts w:ascii="Times New Roman" w:hAnsi="Times New Roman" w:cs="Times New Roman"/>
          <w:b/>
          <w:sz w:val="26"/>
          <w:szCs w:val="18"/>
        </w:rPr>
        <w:t xml:space="preserve"> </w:t>
      </w:r>
      <w:r w:rsidR="00BC2E9E">
        <w:rPr>
          <w:rFonts w:ascii="Times New Roman" w:hAnsi="Times New Roman" w:cs="Times New Roman"/>
          <w:b/>
          <w:sz w:val="26"/>
          <w:szCs w:val="18"/>
        </w:rPr>
        <w:t>___________________________________________</w:t>
      </w:r>
      <w:r w:rsidRPr="00B80F02">
        <w:rPr>
          <w:rFonts w:ascii="Times New Roman" w:hAnsi="Times New Roman" w:cs="Times New Roman"/>
          <w:sz w:val="26"/>
          <w:szCs w:val="28"/>
        </w:rPr>
        <w:t>.</w:t>
      </w:r>
    </w:p>
    <w:p w:rsidR="00E12C65" w:rsidRDefault="00E12C65" w:rsidP="006F6B90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E12C65" w:rsidRDefault="00E12C65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E12C65" w:rsidRPr="00174350" w:rsidRDefault="00E12C65" w:rsidP="00174350">
      <w:pPr>
        <w:pStyle w:val="a3"/>
        <w:numPr>
          <w:ilvl w:val="0"/>
          <w:numId w:val="1"/>
        </w:num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350">
        <w:rPr>
          <w:rFonts w:ascii="Times New Roman" w:hAnsi="Times New Roman" w:cs="Times New Roman"/>
          <w:b/>
          <w:sz w:val="28"/>
          <w:szCs w:val="28"/>
        </w:rPr>
        <w:t>Указывается:</w:t>
      </w:r>
    </w:p>
    <w:p w:rsidR="00E12C65" w:rsidRPr="000C6D03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D03">
        <w:rPr>
          <w:rFonts w:ascii="Times New Roman" w:hAnsi="Times New Roman" w:cs="Times New Roman"/>
          <w:i/>
          <w:sz w:val="28"/>
          <w:szCs w:val="28"/>
        </w:rPr>
        <w:t>- место и сроки прохождения практики (в соответствии с учебным планом и календарным учебным графиком);</w:t>
      </w:r>
    </w:p>
    <w:p w:rsidR="00E12C65" w:rsidRPr="000C6D03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D03">
        <w:rPr>
          <w:rFonts w:ascii="Times New Roman" w:hAnsi="Times New Roman" w:cs="Times New Roman"/>
          <w:i/>
          <w:sz w:val="28"/>
          <w:szCs w:val="28"/>
        </w:rPr>
        <w:t>- цель практики;</w:t>
      </w:r>
    </w:p>
    <w:p w:rsidR="00E12C65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D03">
        <w:rPr>
          <w:rFonts w:ascii="Times New Roman" w:hAnsi="Times New Roman" w:cs="Times New Roman"/>
          <w:i/>
          <w:sz w:val="28"/>
          <w:szCs w:val="28"/>
        </w:rPr>
        <w:t>- выполняемые студентом обязанности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12C65" w:rsidRPr="006F6B90" w:rsidRDefault="00E12C65" w:rsidP="006F6B90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D03">
        <w:rPr>
          <w:rFonts w:ascii="Times New Roman" w:hAnsi="Times New Roman" w:cs="Times New Roman"/>
          <w:i/>
          <w:sz w:val="28"/>
          <w:szCs w:val="28"/>
        </w:rPr>
        <w:t xml:space="preserve">- информация о </w:t>
      </w:r>
      <w:r w:rsidRPr="000C6D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согласовании индивидуального задания, содержания и планируемых результатов практики с руководителем практики от университета.</w:t>
      </w:r>
    </w:p>
    <w:p w:rsidR="00E12C65" w:rsidRPr="006F6B90" w:rsidRDefault="00E12C65" w:rsidP="006F6B90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03">
        <w:rPr>
          <w:rFonts w:ascii="Times New Roman" w:hAnsi="Times New Roman" w:cs="Times New Roman"/>
          <w:b/>
          <w:sz w:val="28"/>
          <w:szCs w:val="28"/>
        </w:rPr>
        <w:t>2. Дается краткая характеристика студента, перечисляются качества, проявленные им в ходе практики.</w:t>
      </w:r>
    </w:p>
    <w:p w:rsidR="00E12C65" w:rsidRPr="000C6D03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03">
        <w:rPr>
          <w:rFonts w:ascii="Times New Roman" w:hAnsi="Times New Roman" w:cs="Times New Roman"/>
          <w:b/>
          <w:sz w:val="28"/>
          <w:szCs w:val="28"/>
        </w:rPr>
        <w:t>3. Описание и оценка результатов прохождения практики:</w:t>
      </w:r>
    </w:p>
    <w:p w:rsidR="00E12C65" w:rsidRPr="001D5568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568">
        <w:rPr>
          <w:rFonts w:ascii="Times New Roman" w:hAnsi="Times New Roman" w:cs="Times New Roman"/>
          <w:i/>
          <w:sz w:val="28"/>
          <w:szCs w:val="28"/>
        </w:rPr>
        <w:t>- перечисляются результаты прохождения практики студентом: полученные в ходе практики знания, владения и навыки;</w:t>
      </w:r>
    </w:p>
    <w:p w:rsidR="00E12C65" w:rsidRDefault="00E12C65" w:rsidP="006F6B90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568">
        <w:rPr>
          <w:rFonts w:ascii="Times New Roman" w:hAnsi="Times New Roman" w:cs="Times New Roman"/>
          <w:i/>
          <w:sz w:val="28"/>
          <w:szCs w:val="28"/>
        </w:rPr>
        <w:t>- оценивается уровень сформированности ОПК и ПК в соответствии с программой практики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1D5568">
        <w:rPr>
          <w:rFonts w:ascii="Times New Roman" w:hAnsi="Times New Roman" w:cs="Times New Roman"/>
          <w:i/>
          <w:sz w:val="28"/>
          <w:szCs w:val="28"/>
        </w:rPr>
        <w:t xml:space="preserve"> с достигнутыми результатами практики</w:t>
      </w:r>
    </w:p>
    <w:p w:rsidR="00E12C65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2C65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ФИО и подпись руководителя практики от организации с указанием должности и места работы</w:t>
      </w:r>
    </w:p>
    <w:p w:rsidR="00BC2E9E" w:rsidRDefault="00BC2E9E" w:rsidP="00BC2E9E">
      <w:pPr>
        <w:spacing w:after="0"/>
        <w:ind w:firstLine="708"/>
        <w:jc w:val="both"/>
      </w:pPr>
      <w:r w:rsidRPr="00382C9A">
        <w:rPr>
          <w:rFonts w:ascii="Times New Roman" w:hAnsi="Times New Roman" w:cs="Times New Roman"/>
          <w:b/>
          <w:sz w:val="26"/>
          <w:szCs w:val="28"/>
          <w:u w:val="single"/>
        </w:rPr>
        <w:t>Отзыв выдается на официальном бланке организации или подтверждается печатью организации</w:t>
      </w:r>
    </w:p>
    <w:p w:rsidR="006F6B90" w:rsidRDefault="006F6B90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BC2E9E" w:rsidRDefault="00E12C65" w:rsidP="00BC2E9E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6F6B90">
        <w:rPr>
          <w:rFonts w:ascii="Times New Roman" w:hAnsi="Times New Roman" w:cs="Times New Roman"/>
          <w:b/>
          <w:sz w:val="26"/>
          <w:szCs w:val="28"/>
          <w:u w:val="single"/>
        </w:rPr>
        <w:t>ПРИМЕЧАНИЕ: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:rsidR="00BC2E9E" w:rsidRPr="00D825C6" w:rsidRDefault="00D93DF9" w:rsidP="00BC2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F6B90" w:rsidRPr="00D825C6">
        <w:rPr>
          <w:rFonts w:ascii="Times New Roman" w:hAnsi="Times New Roman" w:cs="Times New Roman"/>
          <w:sz w:val="24"/>
          <w:szCs w:val="24"/>
        </w:rPr>
        <w:t xml:space="preserve">роки прохождения практики </w:t>
      </w:r>
      <w:r w:rsidR="00BC2E9E" w:rsidRPr="00D825C6">
        <w:rPr>
          <w:rFonts w:ascii="Times New Roman" w:hAnsi="Times New Roman" w:cs="Times New Roman"/>
          <w:sz w:val="24"/>
          <w:szCs w:val="24"/>
        </w:rPr>
        <w:t>см. в Графике практик по адресу https://www.sgu.ru/structure/mechmath/studentu/praktika</w:t>
      </w:r>
      <w:r w:rsidR="006F6B90" w:rsidRPr="00D82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1CD" w:rsidRPr="00D825C6" w:rsidRDefault="006F6B90" w:rsidP="00BC2E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 xml:space="preserve">В </w:t>
      </w:r>
      <w:r w:rsidR="00BC2E9E" w:rsidRPr="00D825C6">
        <w:rPr>
          <w:rFonts w:ascii="Times New Roman" w:hAnsi="Times New Roman" w:cs="Times New Roman"/>
          <w:sz w:val="24"/>
          <w:szCs w:val="24"/>
        </w:rPr>
        <w:t xml:space="preserve">отзыве и </w:t>
      </w:r>
      <w:r w:rsidRPr="00D825C6">
        <w:rPr>
          <w:rFonts w:ascii="Times New Roman" w:hAnsi="Times New Roman" w:cs="Times New Roman"/>
          <w:sz w:val="24"/>
          <w:szCs w:val="24"/>
        </w:rPr>
        <w:t xml:space="preserve">отчете необходимо указывать </w:t>
      </w:r>
      <w:proofErr w:type="spellStart"/>
      <w:r w:rsidRPr="00D825C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825C6">
        <w:rPr>
          <w:rFonts w:ascii="Times New Roman" w:hAnsi="Times New Roman" w:cs="Times New Roman"/>
          <w:sz w:val="24"/>
          <w:szCs w:val="24"/>
        </w:rPr>
        <w:t xml:space="preserve"> компетенций, соответствующих </w:t>
      </w:r>
      <w:r w:rsidR="00BC2E9E" w:rsidRPr="00D825C6"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="00D825C6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D825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3DF9" w:rsidRPr="00D93DF9" w:rsidRDefault="00D93DF9" w:rsidP="00D82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(</w:t>
      </w:r>
      <w:r w:rsidRPr="00D93DF9">
        <w:rPr>
          <w:rFonts w:ascii="Times New Roman" w:hAnsi="Times New Roman" w:cs="Times New Roman"/>
          <w:b/>
          <w:sz w:val="24"/>
          <w:szCs w:val="24"/>
        </w:rPr>
        <w:t>проектно-технологическая)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</w:p>
    <w:p w:rsidR="00D825C6" w:rsidRPr="00D825C6" w:rsidRDefault="00D93DF9" w:rsidP="00D82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D825C6" w:rsidRPr="00D825C6">
        <w:rPr>
          <w:rFonts w:ascii="Times New Roman" w:hAnsi="Times New Roman" w:cs="Times New Roman"/>
          <w:b/>
          <w:sz w:val="24"/>
          <w:szCs w:val="24"/>
        </w:rPr>
        <w:t>01.04.02 Прикладная математика и информатика</w:t>
      </w:r>
    </w:p>
    <w:p w:rsidR="00D825C6" w:rsidRPr="00D825C6" w:rsidRDefault="00D825C6" w:rsidP="00D82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b/>
          <w:sz w:val="24"/>
          <w:szCs w:val="24"/>
        </w:rPr>
        <w:t>Профиль - Математические и компьютерные методы обработки информации;</w:t>
      </w:r>
    </w:p>
    <w:p w:rsidR="00D825C6" w:rsidRPr="00D825C6" w:rsidRDefault="00D825C6" w:rsidP="00D82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b/>
          <w:sz w:val="24"/>
          <w:szCs w:val="24"/>
        </w:rPr>
        <w:t>Профиль - Математическая физика и современные компьютерные технологии;</w:t>
      </w:r>
    </w:p>
    <w:p w:rsidR="00D825C6" w:rsidRPr="00D825C6" w:rsidRDefault="00D825C6" w:rsidP="00D82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5C6" w:rsidRPr="00D825C6" w:rsidRDefault="00D825C6" w:rsidP="008C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1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D825C6" w:rsidRPr="00D825C6" w:rsidRDefault="00D825C6" w:rsidP="008C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2 Способен управлять проектом на всех этапах его жизненного цикла</w:t>
      </w:r>
    </w:p>
    <w:p w:rsidR="00D825C6" w:rsidRPr="00D825C6" w:rsidRDefault="00D825C6" w:rsidP="008C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ПК-3 Способен проектировать программное обеспечение и управлять развитием информационных систем</w:t>
      </w:r>
    </w:p>
    <w:p w:rsidR="00D825C6" w:rsidRPr="00D825C6" w:rsidRDefault="00D825C6" w:rsidP="008C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 xml:space="preserve">ПК-4 Способен создавать (модифицировать) и сопровождать информационные системы, автоматизирующие задачи организационного управления и бизнес-процессы в </w:t>
      </w:r>
      <w:r w:rsidRPr="00D825C6">
        <w:rPr>
          <w:rFonts w:ascii="Times New Roman" w:hAnsi="Times New Roman" w:cs="Times New Roman"/>
          <w:sz w:val="24"/>
          <w:szCs w:val="24"/>
        </w:rPr>
        <w:lastRenderedPageBreak/>
        <w:t>организациях различных форм собственности с целью повышения эффективности деятельности организаций</w:t>
      </w:r>
    </w:p>
    <w:p w:rsidR="00D825C6" w:rsidRPr="00D825C6" w:rsidRDefault="00D825C6" w:rsidP="008C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ПК-5 Способен создавать и исследовать математические модели с учетом возможностей современных информационных технологий и программирования и применять их в различных отраслях производства</w:t>
      </w:r>
    </w:p>
    <w:p w:rsidR="00D825C6" w:rsidRPr="00D825C6" w:rsidRDefault="00D825C6" w:rsidP="008C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ПК-6 Способен формировать стратегию информатизации процессов и создавать прикладные информационные системы в соответствии со стратегией развития предприятий</w:t>
      </w:r>
    </w:p>
    <w:p w:rsidR="00D93DF9" w:rsidRPr="00D93DF9" w:rsidRDefault="00D93DF9" w:rsidP="00D93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(</w:t>
      </w:r>
      <w:r w:rsidRPr="00D93DF9">
        <w:rPr>
          <w:rFonts w:ascii="Times New Roman" w:hAnsi="Times New Roman" w:cs="Times New Roman"/>
          <w:b/>
          <w:sz w:val="24"/>
          <w:szCs w:val="24"/>
        </w:rPr>
        <w:t>проектно-технологическая)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</w:p>
    <w:p w:rsidR="00D825C6" w:rsidRPr="00D825C6" w:rsidRDefault="00D93DF9" w:rsidP="00D93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D825C6" w:rsidRPr="00D825C6">
        <w:rPr>
          <w:rFonts w:ascii="Times New Roman" w:hAnsi="Times New Roman" w:cs="Times New Roman"/>
          <w:b/>
          <w:sz w:val="24"/>
          <w:szCs w:val="24"/>
        </w:rPr>
        <w:t xml:space="preserve">02.04.01 Математика и компьютерные науки, </w:t>
      </w:r>
    </w:p>
    <w:p w:rsidR="00D825C6" w:rsidRPr="00D825C6" w:rsidRDefault="00D825C6" w:rsidP="00D825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b/>
          <w:sz w:val="24"/>
          <w:szCs w:val="24"/>
        </w:rPr>
        <w:t>профиль - Математические основы компьютерных наук</w:t>
      </w:r>
    </w:p>
    <w:p w:rsidR="00D825C6" w:rsidRPr="00D825C6" w:rsidRDefault="00D825C6" w:rsidP="00D825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УК-1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3 Способен организовывать и руководить работой команды, вырабатывая командную стратегию для достижения поставленной цели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УК-4 Способен применять современные коммуникативные технологии, в том числе на иностранном(</w:t>
      </w:r>
      <w:proofErr w:type="spellStart"/>
      <w:r w:rsidRPr="00D825C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825C6">
        <w:rPr>
          <w:rFonts w:ascii="Times New Roman" w:hAnsi="Times New Roman" w:cs="Times New Roman"/>
          <w:sz w:val="24"/>
          <w:szCs w:val="24"/>
        </w:rPr>
        <w:t>) языке(ах), для академического и профессионального взаимодействия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1 Способен находить, формулировать и решать актуальные и значимые проблемы прикладной и компьютерной математики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2 Способен создавать и исследовать новые математические модели в естественных науках, совершенствовать и разрабатывать концепции, теории и методы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3 Способен самостоятельно создавать прикладные программные средства на основе современных информационных технологий и сетевых ресурсов, в том числе отечественного производства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 – 1 Способен демонстрировать фундаментальные знания математических и естественных наук, программирования и информационных технологий</w:t>
      </w: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5C6" w:rsidRPr="00D825C6" w:rsidRDefault="00D825C6" w:rsidP="003D6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 – 5 Способен использовать современные методы разработки и реализации конкретных алгоритмов математических моделей на базе языков программирования и пакетов прикладных программ моделирования</w:t>
      </w:r>
    </w:p>
    <w:p w:rsidR="00D825C6" w:rsidRPr="00D825C6" w:rsidRDefault="00D825C6" w:rsidP="00D825C6">
      <w:pPr>
        <w:rPr>
          <w:rFonts w:ascii="Times New Roman" w:hAnsi="Times New Roman" w:cs="Times New Roman"/>
          <w:sz w:val="24"/>
          <w:szCs w:val="24"/>
        </w:rPr>
      </w:pPr>
    </w:p>
    <w:p w:rsidR="00D93DF9" w:rsidRPr="00D93DF9" w:rsidRDefault="00D93DF9" w:rsidP="00D93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(</w:t>
      </w:r>
      <w:r w:rsidRPr="00D93DF9">
        <w:rPr>
          <w:rFonts w:ascii="Times New Roman" w:hAnsi="Times New Roman" w:cs="Times New Roman"/>
          <w:b/>
          <w:sz w:val="24"/>
          <w:szCs w:val="24"/>
        </w:rPr>
        <w:t>технологическая)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</w:p>
    <w:p w:rsidR="00D825C6" w:rsidRPr="00D825C6" w:rsidRDefault="00D93DF9" w:rsidP="00D93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D825C6" w:rsidRPr="00D825C6">
        <w:rPr>
          <w:rFonts w:ascii="Times New Roman" w:hAnsi="Times New Roman" w:cs="Times New Roman"/>
          <w:b/>
          <w:sz w:val="24"/>
          <w:szCs w:val="24"/>
        </w:rPr>
        <w:t>09.04.03 Прикладная информатика</w:t>
      </w:r>
    </w:p>
    <w:p w:rsidR="00D825C6" w:rsidRPr="00D825C6" w:rsidRDefault="00D825C6" w:rsidP="00D825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b/>
          <w:sz w:val="24"/>
          <w:szCs w:val="24"/>
        </w:rPr>
        <w:t>Профиль - Анализ данных</w:t>
      </w:r>
    </w:p>
    <w:p w:rsidR="00D825C6" w:rsidRPr="00D825C6" w:rsidRDefault="00D825C6" w:rsidP="00D825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1 Способен осуществлять критический анализ проблемных ситуаций на основе системного подхода, вырабатывать стратегию действий</w:t>
      </w:r>
      <w:r w:rsidRPr="00D825C6">
        <w:rPr>
          <w:rFonts w:ascii="Times New Roman" w:hAnsi="Times New Roman" w:cs="Times New Roman"/>
          <w:sz w:val="24"/>
          <w:szCs w:val="24"/>
        </w:rPr>
        <w:br/>
        <w:t>УК-2 Способен управлять проектом на всех этапах его жизненного цикла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-3 Способен организовывать и руководить работой команды, вырабатывая командную стратегию для достижения поставленной цели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lastRenderedPageBreak/>
        <w:t>УК – 4 Способен применять современные коммуникативные технологии, в том числе на иностранном(</w:t>
      </w:r>
      <w:proofErr w:type="spellStart"/>
      <w:r w:rsidRPr="00D825C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825C6">
        <w:rPr>
          <w:rFonts w:ascii="Times New Roman" w:hAnsi="Times New Roman" w:cs="Times New Roman"/>
          <w:sz w:val="24"/>
          <w:szCs w:val="24"/>
        </w:rPr>
        <w:t>) языке(ах), для академического и профессионального взаимодействия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5 Способен анализировать и учитывать разнообразие культур в процессе межкультурного взаимодействия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-6 Способен определять и реализовывать приоритеты собственной деятельности и способы ее совершенствования на основе самооценки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-1 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2 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3 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4 Способен применять на практике новые научные принципы и методы исследований;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5 Способен разрабатывать и модернизировать программное и аппаратное обеспечение информационных и автоматизированных систем;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6 Способен исследовать современные проблемы и методы прикладной информатики и развития информационного общества;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-7 Способен использовать методы научных исследований и математического моделирования в области проектирования и управления информационными системами;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8 Способен осуществлять эффективное управление разработкой программных средств и проектов</w:t>
      </w:r>
    </w:p>
    <w:p w:rsidR="00D825C6" w:rsidRPr="00D825C6" w:rsidRDefault="00D825C6" w:rsidP="00AD31CB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 – 1 Способность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</w:r>
    </w:p>
    <w:p w:rsidR="00D93DF9" w:rsidRPr="00D93DF9" w:rsidRDefault="00D93DF9" w:rsidP="00D93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(</w:t>
      </w:r>
      <w:r w:rsidRPr="00D93DF9">
        <w:rPr>
          <w:rFonts w:ascii="Times New Roman" w:hAnsi="Times New Roman" w:cs="Times New Roman"/>
          <w:b/>
          <w:sz w:val="24"/>
          <w:szCs w:val="24"/>
        </w:rPr>
        <w:t>технологическая)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</w:p>
    <w:p w:rsidR="00D93DF9" w:rsidRPr="00D825C6" w:rsidRDefault="00D93DF9" w:rsidP="00D93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D825C6">
        <w:rPr>
          <w:rFonts w:ascii="Times New Roman" w:hAnsi="Times New Roman" w:cs="Times New Roman"/>
          <w:b/>
          <w:sz w:val="24"/>
          <w:szCs w:val="24"/>
        </w:rPr>
        <w:t>09.04.03 Прикладная информатика</w:t>
      </w:r>
    </w:p>
    <w:p w:rsidR="00D825C6" w:rsidRPr="00D825C6" w:rsidRDefault="00D825C6" w:rsidP="00D825C6">
      <w:pPr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b/>
          <w:sz w:val="24"/>
          <w:szCs w:val="24"/>
        </w:rPr>
        <w:t>Профиль - Прикладная информатика в экономике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1 Способен осуществлять критический анализ проблемных ситуаций на основе системного подхода, вырабатывать стратегию действий</w:t>
      </w:r>
      <w:r w:rsidRPr="00D825C6">
        <w:rPr>
          <w:rFonts w:ascii="Times New Roman" w:hAnsi="Times New Roman" w:cs="Times New Roman"/>
          <w:sz w:val="24"/>
          <w:szCs w:val="24"/>
        </w:rPr>
        <w:br/>
        <w:t>УК-2 Способен управлять проектом на всех этапах его жизненного цикла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-3 Способен организовывать и руководить работой команды, вырабатывая командную стратегию для достижения поставленной цели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4 Способен применять современные коммуникативные технологии, в том числе на иностранном(</w:t>
      </w:r>
      <w:proofErr w:type="spellStart"/>
      <w:r w:rsidRPr="00D825C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825C6">
        <w:rPr>
          <w:rFonts w:ascii="Times New Roman" w:hAnsi="Times New Roman" w:cs="Times New Roman"/>
          <w:sz w:val="24"/>
          <w:szCs w:val="24"/>
        </w:rPr>
        <w:t>) языке(ах), для академического и профессионального взаимодействия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lastRenderedPageBreak/>
        <w:t>УК – 5 Способен анализировать и учитывать разнообразие культур в процессе межкультурного взаимодействия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-6 Способен определять и реализовывать приоритеты собственной деятельности и способы ее совершенствования на основе самооценки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-1 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2 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3 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4 Способен применять на практике новые научные принципы и методы исследований;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5 Способен разрабатывать и модернизировать программное и аппаратное обеспечение информационных и автоматизированных систем;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6 Способен исследовать современные проблемы и методы прикладной информатики и развития информационного общества;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-7 Способен использовать методы научных исследований и математического моделирования в области проектирования и управления информационными системами;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ОПК – 8 Способен осуществлять эффективное управление разработкой программных средств и проектов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 – 1 Способность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</w:r>
    </w:p>
    <w:p w:rsidR="00D825C6" w:rsidRPr="00D825C6" w:rsidRDefault="00D825C6" w:rsidP="006F5C70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ПК- 6 Способность использовать информационные сервисы для автоматизации прикладных и информационных процессов</w:t>
      </w:r>
    </w:p>
    <w:p w:rsidR="00BC2E9E" w:rsidRDefault="00D825C6" w:rsidP="00A94BA7">
      <w:pPr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 – 9 Способность формировать стратегию информатизации прикладных процессов и создания прикладных ИС в соответствии со стратегией развития предприятий</w:t>
      </w:r>
    </w:p>
    <w:p w:rsidR="00A94BA7" w:rsidRPr="00D93DF9" w:rsidRDefault="00A94BA7" w:rsidP="00A94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</w:t>
      </w:r>
      <w:r>
        <w:rPr>
          <w:rFonts w:ascii="Times New Roman" w:hAnsi="Times New Roman" w:cs="Times New Roman"/>
          <w:b/>
          <w:sz w:val="24"/>
          <w:szCs w:val="24"/>
        </w:rPr>
        <w:t xml:space="preserve">ная </w:t>
      </w:r>
      <w:r w:rsidRPr="00A94BA7">
        <w:rPr>
          <w:rFonts w:ascii="Times New Roman" w:hAnsi="Times New Roman" w:cs="Times New Roman"/>
          <w:b/>
          <w:sz w:val="24"/>
          <w:szCs w:val="24"/>
        </w:rPr>
        <w:t>(</w:t>
      </w:r>
      <w:r w:rsidRPr="00A94BA7">
        <w:rPr>
          <w:rFonts w:ascii="Times New Roman" w:hAnsi="Times New Roman" w:cs="Times New Roman"/>
          <w:b/>
          <w:sz w:val="24"/>
          <w:szCs w:val="24"/>
        </w:rPr>
        <w:t>н</w:t>
      </w:r>
      <w:r w:rsidRPr="00A94BA7">
        <w:rPr>
          <w:rFonts w:ascii="Times New Roman" w:hAnsi="Times New Roman" w:cs="Times New Roman"/>
          <w:b/>
          <w:sz w:val="24"/>
          <w:szCs w:val="24"/>
        </w:rPr>
        <w:t>аучно-производственная</w:t>
      </w:r>
      <w:r w:rsidRPr="00D93DF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</w:p>
    <w:p w:rsidR="00A94BA7" w:rsidRPr="00D825C6" w:rsidRDefault="00A94BA7" w:rsidP="00A94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D825C6">
        <w:rPr>
          <w:rFonts w:ascii="Times New Roman" w:hAnsi="Times New Roman" w:cs="Times New Roman"/>
          <w:b/>
          <w:sz w:val="24"/>
          <w:szCs w:val="24"/>
        </w:rPr>
        <w:t xml:space="preserve">.04.03 </w:t>
      </w:r>
      <w:r>
        <w:rPr>
          <w:rFonts w:ascii="Times New Roman" w:hAnsi="Times New Roman" w:cs="Times New Roman"/>
          <w:b/>
          <w:sz w:val="24"/>
          <w:szCs w:val="24"/>
        </w:rPr>
        <w:t>Механика и математическое моделирование</w:t>
      </w:r>
    </w:p>
    <w:p w:rsidR="00A94BA7" w:rsidRDefault="00A94BA7" w:rsidP="00A94BA7">
      <w:pPr>
        <w:rPr>
          <w:rFonts w:ascii="Times New Roman" w:hAnsi="Times New Roman" w:cs="Times New Roman"/>
          <w:b/>
          <w:sz w:val="24"/>
          <w:szCs w:val="24"/>
        </w:rPr>
      </w:pPr>
      <w:r w:rsidRPr="00D825C6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825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Механика деформируемого твердого тела</w:t>
      </w:r>
    </w:p>
    <w:p w:rsidR="00A94BA7" w:rsidRDefault="00BD1C2F" w:rsidP="00A94BA7">
      <w:pPr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УК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C2F">
        <w:rPr>
          <w:rFonts w:ascii="Times New Roman" w:hAnsi="Times New Roman" w:cs="Times New Roman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BD1C2F" w:rsidRPr="00D825C6" w:rsidRDefault="00BD1C2F" w:rsidP="00A94B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 – </w:t>
      </w:r>
      <w:r w:rsidRPr="00D825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C2F">
        <w:rPr>
          <w:rFonts w:ascii="Times New Roman" w:hAnsi="Times New Roman" w:cs="Times New Roman"/>
          <w:sz w:val="24"/>
          <w:szCs w:val="24"/>
        </w:rPr>
        <w:t>Способен управлять проектом на всех этапах его жизненного цикла</w:t>
      </w:r>
    </w:p>
    <w:p w:rsidR="00A94BA7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 – 3 </w:t>
      </w:r>
      <w:r w:rsidRPr="00BD1C2F">
        <w:rPr>
          <w:rFonts w:ascii="Times New Roman" w:hAnsi="Times New Roman" w:cs="Times New Roman"/>
          <w:sz w:val="24"/>
          <w:szCs w:val="24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lastRenderedPageBreak/>
        <w:t>УК –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C2F">
        <w:rPr>
          <w:rFonts w:ascii="Times New Roman" w:hAnsi="Times New Roman" w:cs="Times New Roman"/>
          <w:sz w:val="24"/>
          <w:szCs w:val="24"/>
        </w:rPr>
        <w:t>Способен применять современные коммуникативные технологии, в том числе на иностранном(</w:t>
      </w:r>
      <w:proofErr w:type="spellStart"/>
      <w:r w:rsidRPr="00BD1C2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1C2F">
        <w:rPr>
          <w:rFonts w:ascii="Times New Roman" w:hAnsi="Times New Roman" w:cs="Times New Roman"/>
          <w:sz w:val="24"/>
          <w:szCs w:val="24"/>
        </w:rPr>
        <w:t>) языке(ах), для академического и профессионального взаимодействия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 – 6 </w:t>
      </w:r>
      <w:r w:rsidRPr="00BD1C2F">
        <w:rPr>
          <w:rFonts w:ascii="Times New Roman" w:hAnsi="Times New Roman" w:cs="Times New Roman"/>
          <w:sz w:val="24"/>
          <w:szCs w:val="24"/>
        </w:rPr>
        <w:t>Способен определять и реализовывать приоритеты собственной деятельности и способы ее совершенствования на основе самооценки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 – 1 </w:t>
      </w:r>
      <w:r w:rsidRPr="00BD1C2F">
        <w:rPr>
          <w:rFonts w:ascii="Times New Roman" w:hAnsi="Times New Roman" w:cs="Times New Roman"/>
          <w:sz w:val="24"/>
          <w:szCs w:val="24"/>
        </w:rPr>
        <w:t>Способен находить, формулировать и решать актуальные проблемы механики и математики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 – 2 </w:t>
      </w:r>
      <w:r w:rsidRPr="00BD1C2F">
        <w:rPr>
          <w:rFonts w:ascii="Times New Roman" w:hAnsi="Times New Roman" w:cs="Times New Roman"/>
          <w:sz w:val="24"/>
          <w:szCs w:val="24"/>
        </w:rPr>
        <w:t>Способен разрабатывать и применять новые методы математического моделирования в научно-исследовательской и опытно-конструкторской деятельности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 – 3 </w:t>
      </w:r>
      <w:r w:rsidRPr="00BD1C2F">
        <w:rPr>
          <w:rFonts w:ascii="Times New Roman" w:hAnsi="Times New Roman" w:cs="Times New Roman"/>
          <w:sz w:val="24"/>
          <w:szCs w:val="24"/>
        </w:rPr>
        <w:t>Способен разрабатывать новые методы экспериментальных исследований и применять современное экспериментальное оборудование в профессиональной деятельности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 – 4 </w:t>
      </w:r>
      <w:r w:rsidRPr="00BD1C2F">
        <w:rPr>
          <w:rFonts w:ascii="Times New Roman" w:hAnsi="Times New Roman" w:cs="Times New Roman"/>
          <w:sz w:val="24"/>
          <w:szCs w:val="24"/>
        </w:rPr>
        <w:t>Способен использовать и создавать эффективные программные средства для решения задач механики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C6">
        <w:rPr>
          <w:rFonts w:ascii="Times New Roman" w:hAnsi="Times New Roman" w:cs="Times New Roman"/>
          <w:sz w:val="24"/>
          <w:szCs w:val="24"/>
        </w:rPr>
        <w:t>ПК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C2F">
        <w:rPr>
          <w:rFonts w:ascii="Times New Roman" w:hAnsi="Times New Roman" w:cs="Times New Roman"/>
          <w:sz w:val="24"/>
          <w:szCs w:val="24"/>
        </w:rPr>
        <w:t>Способен разрабатывать новые математические модели и методы расчета поведения элементов конструкций при силов</w:t>
      </w:r>
      <w:r>
        <w:rPr>
          <w:rFonts w:ascii="Times New Roman" w:hAnsi="Times New Roman" w:cs="Times New Roman"/>
          <w:sz w:val="24"/>
          <w:szCs w:val="24"/>
        </w:rPr>
        <w:t>ом и температурном воздействиях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– 2 </w:t>
      </w:r>
      <w:r w:rsidRPr="00BD1C2F">
        <w:rPr>
          <w:rFonts w:ascii="Times New Roman" w:hAnsi="Times New Roman" w:cs="Times New Roman"/>
          <w:sz w:val="24"/>
          <w:szCs w:val="24"/>
        </w:rPr>
        <w:t>Способен к проведению теоретических и экспериментальных научных исследований в области механи</w:t>
      </w:r>
      <w:r>
        <w:rPr>
          <w:rFonts w:ascii="Times New Roman" w:hAnsi="Times New Roman" w:cs="Times New Roman"/>
          <w:sz w:val="24"/>
          <w:szCs w:val="24"/>
        </w:rPr>
        <w:t>ки деформируемого твердого тела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– 3 </w:t>
      </w:r>
      <w:r w:rsidRPr="00BD1C2F">
        <w:rPr>
          <w:rFonts w:ascii="Times New Roman" w:hAnsi="Times New Roman" w:cs="Times New Roman"/>
          <w:sz w:val="24"/>
          <w:szCs w:val="24"/>
        </w:rPr>
        <w:t>Способен представлять результаты собственных исследований в области механики деформируемого твердого тела в форме отчета, доклада или научной статьи</w:t>
      </w:r>
    </w:p>
    <w:p w:rsidR="00BD1C2F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– 4 </w:t>
      </w:r>
      <w:r w:rsidRPr="00BD1C2F">
        <w:rPr>
          <w:rFonts w:ascii="Times New Roman" w:hAnsi="Times New Roman" w:cs="Times New Roman"/>
          <w:sz w:val="24"/>
          <w:szCs w:val="24"/>
        </w:rPr>
        <w:t>Способен к проведению расчетов деталей, узлов и отсеков конструкции на про</w:t>
      </w:r>
      <w:r>
        <w:rPr>
          <w:rFonts w:ascii="Times New Roman" w:hAnsi="Times New Roman" w:cs="Times New Roman"/>
          <w:sz w:val="24"/>
          <w:szCs w:val="24"/>
        </w:rPr>
        <w:t>чность и анализу их результатов</w:t>
      </w:r>
    </w:p>
    <w:p w:rsidR="00BD1C2F" w:rsidRPr="00D825C6" w:rsidRDefault="00BD1C2F" w:rsidP="00BD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– 5 </w:t>
      </w:r>
      <w:r w:rsidRPr="00BD1C2F">
        <w:rPr>
          <w:rFonts w:ascii="Times New Roman" w:hAnsi="Times New Roman" w:cs="Times New Roman"/>
          <w:sz w:val="24"/>
          <w:szCs w:val="24"/>
        </w:rPr>
        <w:t>Способен приобретать и использовать навыки организации научных и прикладных исследований в области механи</w:t>
      </w:r>
      <w:r>
        <w:rPr>
          <w:rFonts w:ascii="Times New Roman" w:hAnsi="Times New Roman" w:cs="Times New Roman"/>
          <w:sz w:val="24"/>
          <w:szCs w:val="24"/>
        </w:rPr>
        <w:t>ки деформируемого твердого тела</w:t>
      </w:r>
      <w:bookmarkStart w:id="0" w:name="_GoBack"/>
      <w:bookmarkEnd w:id="0"/>
    </w:p>
    <w:sectPr w:rsidR="00BD1C2F" w:rsidRPr="00D825C6" w:rsidSect="005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77A"/>
    <w:multiLevelType w:val="hybridMultilevel"/>
    <w:tmpl w:val="32402A36"/>
    <w:lvl w:ilvl="0" w:tplc="653C2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5B"/>
    <w:rsid w:val="001241CD"/>
    <w:rsid w:val="00174350"/>
    <w:rsid w:val="00220C54"/>
    <w:rsid w:val="003D67E7"/>
    <w:rsid w:val="005B77FC"/>
    <w:rsid w:val="006B3404"/>
    <w:rsid w:val="006F5C70"/>
    <w:rsid w:val="006F6B90"/>
    <w:rsid w:val="008C66DD"/>
    <w:rsid w:val="008C7031"/>
    <w:rsid w:val="0095255B"/>
    <w:rsid w:val="00A94BA7"/>
    <w:rsid w:val="00AD31CB"/>
    <w:rsid w:val="00B92F6F"/>
    <w:rsid w:val="00BC2E9E"/>
    <w:rsid w:val="00BD1C2F"/>
    <w:rsid w:val="00C31DDF"/>
    <w:rsid w:val="00D825C6"/>
    <w:rsid w:val="00D93DF9"/>
    <w:rsid w:val="00E12C65"/>
    <w:rsid w:val="00E62F4E"/>
    <w:rsid w:val="00E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1FFB"/>
  <w15:docId w15:val="{3B3368A7-94FC-4505-B72C-D971509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50"/>
    <w:pPr>
      <w:ind w:left="720"/>
      <w:contextualSpacing/>
    </w:pPr>
  </w:style>
  <w:style w:type="paragraph" w:styleId="a4">
    <w:name w:val="No Spacing"/>
    <w:uiPriority w:val="1"/>
    <w:qFormat/>
    <w:rsid w:val="006F6B9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C2E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2E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2E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2E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2E9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2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 Сергей Валерьевич</dc:creator>
  <cp:keywords/>
  <dc:description/>
  <cp:lastModifiedBy>Деканат</cp:lastModifiedBy>
  <cp:revision>6</cp:revision>
  <dcterms:created xsi:type="dcterms:W3CDTF">2022-07-19T08:00:00Z</dcterms:created>
  <dcterms:modified xsi:type="dcterms:W3CDTF">2026-04-23T10:07:00Z</dcterms:modified>
</cp:coreProperties>
</file>